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6393" w:rsidRPr="00EC087E" w:rsidRDefault="00C35F55" w:rsidP="00EC087E">
      <w:pPr>
        <w:ind w:left="-1440" w:right="-1414"/>
        <w:rPr>
          <w:rFonts w:asciiTheme="minorHAnsi" w:hAnsiTheme="minorHAnsi"/>
        </w:rPr>
      </w:pPr>
      <w:r w:rsidRPr="00C35F55">
        <w:rPr>
          <w:rFonts w:asciiTheme="minorHAnsi" w:hAnsiTheme="minorHAnsi"/>
          <w:noProof/>
          <w:lang w:val="en-US"/>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2360059</wp:posOffset>
                </wp:positionV>
                <wp:extent cx="599630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404620"/>
                        </a:xfrm>
                        <a:prstGeom prst="rect">
                          <a:avLst/>
                        </a:prstGeom>
                        <a:solidFill>
                          <a:srgbClr val="FFFFFF"/>
                        </a:solidFill>
                        <a:ln w="9525">
                          <a:noFill/>
                          <a:miter lim="800000"/>
                          <a:headEnd/>
                          <a:tailEnd/>
                        </a:ln>
                      </wps:spPr>
                      <wps:txbx>
                        <w:txbxContent>
                          <w:p w:rsidR="00E847DD" w:rsidRPr="00C35F55" w:rsidRDefault="00E847DD" w:rsidP="00C35F55">
                            <w:pPr>
                              <w:jc w:val="center"/>
                              <w:rPr>
                                <w:rFonts w:asciiTheme="minorHAnsi" w:hAnsiTheme="minorHAnsi"/>
                                <w:b/>
                                <w:sz w:val="96"/>
                              </w:rPr>
                            </w:pPr>
                            <w:r w:rsidRPr="00C35F55">
                              <w:rPr>
                                <w:rFonts w:asciiTheme="minorHAnsi" w:hAnsiTheme="minorHAnsi"/>
                                <w:b/>
                                <w:sz w:val="96"/>
                              </w:rPr>
                              <w:t>SERVICE SPECIFICATIONS</w:t>
                            </w:r>
                          </w:p>
                          <w:p w:rsidR="00E847DD" w:rsidRPr="00C35F55" w:rsidRDefault="00545D90" w:rsidP="00C35F55">
                            <w:pPr>
                              <w:jc w:val="center"/>
                              <w:rPr>
                                <w:rFonts w:asciiTheme="minorHAnsi" w:hAnsiTheme="minorHAnsi"/>
                                <w:b/>
                                <w:sz w:val="96"/>
                              </w:rPr>
                            </w:pPr>
                            <w:r>
                              <w:rPr>
                                <w:rFonts w:asciiTheme="minorHAnsi" w:hAnsiTheme="minorHAnsi"/>
                                <w:b/>
                                <w:sz w:val="96"/>
                              </w:rPr>
                              <w:t>2024</w:t>
                            </w:r>
                            <w:r w:rsidR="00E847DD">
                              <w:rPr>
                                <w:rFonts w:asciiTheme="minorHAnsi" w:hAnsiTheme="minorHAnsi"/>
                                <w:b/>
                                <w:sz w:val="96"/>
                              </w:rPr>
                              <w:t xml:space="preserve">/25 to 2026/27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5.85pt;width:472.1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Zy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" stroked="f">
                <v:textbox style="mso-fit-shape-to-text:t">
                  <w:txbxContent>
                    <w:p w:rsidR="00E847DD" w:rsidRPr="00C35F55" w:rsidRDefault="00E847DD" w:rsidP="00C35F55">
                      <w:pPr>
                        <w:jc w:val="center"/>
                        <w:rPr>
                          <w:rFonts w:asciiTheme="minorHAnsi" w:hAnsiTheme="minorHAnsi"/>
                          <w:b/>
                          <w:sz w:val="96"/>
                        </w:rPr>
                      </w:pPr>
                      <w:r w:rsidRPr="00C35F55">
                        <w:rPr>
                          <w:rFonts w:asciiTheme="minorHAnsi" w:hAnsiTheme="minorHAnsi"/>
                          <w:b/>
                          <w:sz w:val="96"/>
                        </w:rPr>
                        <w:t>SERVICE SPECIFICATIONS</w:t>
                      </w:r>
                    </w:p>
                    <w:p w:rsidR="00E847DD" w:rsidRPr="00C35F55" w:rsidRDefault="00545D90" w:rsidP="00C35F55">
                      <w:pPr>
                        <w:jc w:val="center"/>
                        <w:rPr>
                          <w:rFonts w:asciiTheme="minorHAnsi" w:hAnsiTheme="minorHAnsi"/>
                          <w:b/>
                          <w:sz w:val="96"/>
                        </w:rPr>
                      </w:pPr>
                      <w:r>
                        <w:rPr>
                          <w:rFonts w:asciiTheme="minorHAnsi" w:hAnsiTheme="minorHAnsi"/>
                          <w:b/>
                          <w:sz w:val="96"/>
                        </w:rPr>
                        <w:t>2024</w:t>
                      </w:r>
                      <w:r w:rsidR="00E847DD">
                        <w:rPr>
                          <w:rFonts w:asciiTheme="minorHAnsi" w:hAnsiTheme="minorHAnsi"/>
                          <w:b/>
                          <w:sz w:val="96"/>
                        </w:rPr>
                        <w:t xml:space="preserve">/25 to 2026/27 </w:t>
                      </w:r>
                    </w:p>
                  </w:txbxContent>
                </v:textbox>
                <w10:wrap type="square" anchorx="margin"/>
              </v:shape>
            </w:pict>
          </mc:Fallback>
        </mc:AlternateContent>
      </w:r>
      <w:r w:rsidR="00492D7D" w:rsidRPr="00EC087E">
        <w:rPr>
          <w:rFonts w:asciiTheme="minorHAnsi" w:hAnsiTheme="minorHAnsi"/>
          <w:noProof/>
          <w:lang w:val="en-US"/>
        </w:rPr>
        <w:drawing>
          <wp:anchor distT="0" distB="0" distL="114300" distR="114300" simplePos="0" relativeHeight="251659264" behindDoc="0" locked="0" layoutInCell="1" allowOverlap="1" wp14:anchorId="2EAC5B3F" wp14:editId="25354246">
            <wp:simplePos x="0" y="0"/>
            <wp:positionH relativeFrom="margin">
              <wp:posOffset>-797560</wp:posOffset>
            </wp:positionH>
            <wp:positionV relativeFrom="paragraph">
              <wp:posOffset>0</wp:posOffset>
            </wp:positionV>
            <wp:extent cx="7335520" cy="9919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5520" cy="9919970"/>
                    </a:xfrm>
                    <a:prstGeom prst="rect">
                      <a:avLst/>
                    </a:prstGeom>
                  </pic:spPr>
                </pic:pic>
              </a:graphicData>
            </a:graphic>
            <wp14:sizeRelH relativeFrom="page">
              <wp14:pctWidth>0</wp14:pctWidth>
            </wp14:sizeRelH>
            <wp14:sizeRelV relativeFrom="page">
              <wp14:pctHeight>0</wp14:pctHeight>
            </wp14:sizeRelV>
          </wp:anchor>
        </w:drawing>
      </w:r>
      <w:r w:rsidR="00166393" w:rsidRPr="00EC087E">
        <w:rPr>
          <w:rFonts w:asciiTheme="minorHAnsi" w:hAnsiTheme="minorHAnsi"/>
          <w:noProof/>
          <w:lang w:val="en-US"/>
        </w:rPr>
        <mc:AlternateContent>
          <mc:Choice Requires="wps">
            <w:drawing>
              <wp:anchor distT="0" distB="0" distL="114300" distR="114300" simplePos="0" relativeHeight="251660288" behindDoc="0" locked="0" layoutInCell="1" allowOverlap="1" wp14:anchorId="14876FC0" wp14:editId="2AD6DFEF">
                <wp:simplePos x="0" y="0"/>
                <wp:positionH relativeFrom="column">
                  <wp:posOffset>-270933</wp:posOffset>
                </wp:positionH>
                <wp:positionV relativeFrom="paragraph">
                  <wp:posOffset>-8306647</wp:posOffset>
                </wp:positionV>
                <wp:extent cx="6299200" cy="4453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6299200" cy="4453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7DD" w:rsidRDefault="00E847DD" w:rsidP="00166393">
                            <w:pPr>
                              <w:jc w:val="center"/>
                              <w:rPr>
                                <w:rFonts w:ascii="Arial" w:hAnsi="Arial" w:cs="Arial"/>
                                <w:b/>
                                <w:sz w:val="96"/>
                                <w:szCs w:val="52"/>
                              </w:rPr>
                            </w:pPr>
                            <w:r w:rsidRPr="00166393">
                              <w:rPr>
                                <w:rFonts w:ascii="Arial" w:hAnsi="Arial" w:cs="Arial"/>
                                <w:b/>
                                <w:sz w:val="96"/>
                                <w:szCs w:val="52"/>
                              </w:rPr>
                              <w:t xml:space="preserve">NPO SERVICE SPECIFICATIONS </w:t>
                            </w:r>
                          </w:p>
                          <w:p w:rsidR="00E847DD" w:rsidRDefault="00E847DD" w:rsidP="00166393">
                            <w:pPr>
                              <w:jc w:val="center"/>
                              <w:rPr>
                                <w:rFonts w:ascii="Arial" w:hAnsi="Arial" w:cs="Arial"/>
                                <w:b/>
                                <w:sz w:val="96"/>
                                <w:szCs w:val="52"/>
                              </w:rPr>
                            </w:pPr>
                          </w:p>
                          <w:p w:rsidR="00E847DD" w:rsidRPr="00166393" w:rsidRDefault="00E847DD" w:rsidP="00166393">
                            <w:pPr>
                              <w:jc w:val="center"/>
                              <w:rPr>
                                <w:rFonts w:ascii="Arial" w:hAnsi="Arial" w:cs="Arial"/>
                                <w:b/>
                                <w:sz w:val="96"/>
                                <w:szCs w:val="52"/>
                              </w:rPr>
                            </w:pPr>
                            <w:r>
                              <w:rPr>
                                <w:rFonts w:ascii="Arial" w:hAnsi="Arial" w:cs="Arial"/>
                                <w:b/>
                                <w:sz w:val="96"/>
                                <w:szCs w:val="52"/>
                              </w:rPr>
                              <w:t>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76FC0" id="Text Box 3" o:spid="_x0000_s1027" type="#_x0000_t202" style="position:absolute;left:0;text-align:left;margin-left:-21.35pt;margin-top:-654.05pt;width:496pt;height:3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" filled="f" stroked="f" strokeweight=".5pt">
                <v:textbox>
                  <w:txbxContent>
                    <w:p w:rsidR="00E847DD" w:rsidRDefault="00E847DD" w:rsidP="00166393">
                      <w:pPr>
                        <w:jc w:val="center"/>
                        <w:rPr>
                          <w:rFonts w:ascii="Arial" w:hAnsi="Arial" w:cs="Arial"/>
                          <w:b/>
                          <w:sz w:val="96"/>
                          <w:szCs w:val="52"/>
                        </w:rPr>
                      </w:pPr>
                      <w:r w:rsidRPr="00166393">
                        <w:rPr>
                          <w:rFonts w:ascii="Arial" w:hAnsi="Arial" w:cs="Arial"/>
                          <w:b/>
                          <w:sz w:val="96"/>
                          <w:szCs w:val="52"/>
                        </w:rPr>
                        <w:t xml:space="preserve">NPO SERVICE SPECIFICATIONS </w:t>
                      </w:r>
                    </w:p>
                    <w:p w:rsidR="00E847DD" w:rsidRDefault="00E847DD" w:rsidP="00166393">
                      <w:pPr>
                        <w:jc w:val="center"/>
                        <w:rPr>
                          <w:rFonts w:ascii="Arial" w:hAnsi="Arial" w:cs="Arial"/>
                          <w:b/>
                          <w:sz w:val="96"/>
                          <w:szCs w:val="52"/>
                        </w:rPr>
                      </w:pPr>
                    </w:p>
                    <w:p w:rsidR="00E847DD" w:rsidRPr="00166393" w:rsidRDefault="00E847DD" w:rsidP="00166393">
                      <w:pPr>
                        <w:jc w:val="center"/>
                        <w:rPr>
                          <w:rFonts w:ascii="Arial" w:hAnsi="Arial" w:cs="Arial"/>
                          <w:b/>
                          <w:sz w:val="96"/>
                          <w:szCs w:val="52"/>
                        </w:rPr>
                      </w:pPr>
                      <w:r>
                        <w:rPr>
                          <w:rFonts w:ascii="Arial" w:hAnsi="Arial" w:cs="Arial"/>
                          <w:b/>
                          <w:sz w:val="96"/>
                          <w:szCs w:val="52"/>
                        </w:rPr>
                        <w:t>2019/20</w:t>
                      </w:r>
                    </w:p>
                  </w:txbxContent>
                </v:textbox>
              </v:shape>
            </w:pict>
          </mc:Fallback>
        </mc:AlternateContent>
      </w:r>
    </w:p>
    <w:sdt>
      <w:sdtPr>
        <w:rPr>
          <w:rFonts w:asciiTheme="minorHAnsi" w:hAnsiTheme="minorHAnsi" w:cs="Arial"/>
          <w:noProof/>
          <w:sz w:val="22"/>
          <w:szCs w:val="22"/>
        </w:rPr>
        <w:id w:val="-93174783"/>
        <w:docPartObj>
          <w:docPartGallery w:val="Table of Contents"/>
          <w:docPartUnique/>
        </w:docPartObj>
      </w:sdtPr>
      <w:sdtEndPr>
        <w:rPr>
          <w:b/>
          <w:bCs/>
        </w:rPr>
      </w:sdtEndPr>
      <w:sdtContent>
        <w:p w:rsidR="008F7701" w:rsidRPr="002A1F2A" w:rsidRDefault="008F7701" w:rsidP="00EC087E">
          <w:pPr>
            <w:rPr>
              <w:rFonts w:asciiTheme="minorHAnsi" w:hAnsiTheme="minorHAnsi" w:cstheme="minorHAnsi"/>
              <w:b/>
              <w:sz w:val="22"/>
              <w:szCs w:val="22"/>
            </w:rPr>
          </w:pPr>
          <w:r w:rsidRPr="002A1F2A">
            <w:rPr>
              <w:rFonts w:asciiTheme="minorHAnsi" w:hAnsiTheme="minorHAnsi" w:cstheme="minorHAnsi"/>
              <w:b/>
              <w:sz w:val="22"/>
              <w:szCs w:val="22"/>
            </w:rPr>
            <w:t>Contents</w:t>
          </w:r>
        </w:p>
        <w:p w:rsidR="00EC6409" w:rsidRDefault="008F7701">
          <w:pPr>
            <w:pStyle w:val="TOC1"/>
            <w:rPr>
              <w:rFonts w:asciiTheme="minorHAnsi" w:eastAsiaTheme="minorEastAsia" w:hAnsiTheme="minorHAnsi" w:cstheme="minorBidi"/>
              <w:sz w:val="22"/>
              <w:szCs w:val="22"/>
              <w:lang w:val="en-ZA" w:eastAsia="en-ZA"/>
            </w:rPr>
          </w:pPr>
          <w:r w:rsidRPr="002A1F2A">
            <w:rPr>
              <w:rFonts w:asciiTheme="minorHAnsi" w:hAnsiTheme="minorHAnsi" w:cstheme="minorHAnsi"/>
              <w:sz w:val="22"/>
              <w:szCs w:val="22"/>
            </w:rPr>
            <w:fldChar w:fldCharType="begin"/>
          </w:r>
          <w:r w:rsidRPr="002A1F2A">
            <w:rPr>
              <w:rFonts w:asciiTheme="minorHAnsi" w:hAnsiTheme="minorHAnsi" w:cstheme="minorHAnsi"/>
              <w:sz w:val="22"/>
              <w:szCs w:val="22"/>
            </w:rPr>
            <w:instrText xml:space="preserve"> TOC \o "1-3" \h \z \u </w:instrText>
          </w:r>
          <w:r w:rsidRPr="002A1F2A">
            <w:rPr>
              <w:rFonts w:asciiTheme="minorHAnsi" w:hAnsiTheme="minorHAnsi" w:cstheme="minorHAnsi"/>
              <w:sz w:val="22"/>
              <w:szCs w:val="22"/>
            </w:rPr>
            <w:fldChar w:fldCharType="separate"/>
          </w:r>
          <w:hyperlink w:anchor="_Toc150864611" w:history="1">
            <w:r w:rsidR="00EC6409" w:rsidRPr="009B54FD">
              <w:rPr>
                <w:rStyle w:val="Hyperlink"/>
                <w:b/>
              </w:rPr>
              <w:t>1.</w:t>
            </w:r>
            <w:r w:rsidR="00EC6409">
              <w:rPr>
                <w:rFonts w:asciiTheme="minorHAnsi" w:eastAsiaTheme="minorEastAsia" w:hAnsiTheme="minorHAnsi" w:cstheme="minorBidi"/>
                <w:sz w:val="22"/>
                <w:szCs w:val="22"/>
                <w:lang w:val="en-ZA" w:eastAsia="en-ZA"/>
              </w:rPr>
              <w:tab/>
            </w:r>
            <w:r w:rsidR="00EC6409" w:rsidRPr="009B54FD">
              <w:rPr>
                <w:rStyle w:val="Hyperlink"/>
                <w:b/>
              </w:rPr>
              <w:t>Introduction</w:t>
            </w:r>
            <w:r w:rsidR="00EC6409">
              <w:rPr>
                <w:webHidden/>
              </w:rPr>
              <w:tab/>
            </w:r>
            <w:r w:rsidR="00EC6409">
              <w:rPr>
                <w:webHidden/>
              </w:rPr>
              <w:fldChar w:fldCharType="begin"/>
            </w:r>
            <w:r w:rsidR="00EC6409">
              <w:rPr>
                <w:webHidden/>
              </w:rPr>
              <w:instrText xml:space="preserve"> PAGEREF _Toc150864611 \h </w:instrText>
            </w:r>
            <w:r w:rsidR="00EC6409">
              <w:rPr>
                <w:webHidden/>
              </w:rPr>
            </w:r>
            <w:r w:rsidR="00EC6409">
              <w:rPr>
                <w:webHidden/>
              </w:rPr>
              <w:fldChar w:fldCharType="separate"/>
            </w:r>
            <w:r w:rsidR="00EC6409">
              <w:rPr>
                <w:webHidden/>
              </w:rPr>
              <w:t>3</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2" w:history="1">
            <w:r w:rsidR="00EC6409" w:rsidRPr="009B54FD">
              <w:rPr>
                <w:rStyle w:val="Hyperlink"/>
                <w:b/>
              </w:rPr>
              <w:t>2.</w:t>
            </w:r>
            <w:r w:rsidR="00EC6409">
              <w:rPr>
                <w:rFonts w:asciiTheme="minorHAnsi" w:eastAsiaTheme="minorEastAsia" w:hAnsiTheme="minorHAnsi" w:cstheme="minorBidi"/>
                <w:sz w:val="22"/>
                <w:szCs w:val="22"/>
                <w:lang w:val="en-ZA" w:eastAsia="en-ZA"/>
              </w:rPr>
              <w:tab/>
            </w:r>
            <w:r w:rsidR="00EC6409" w:rsidRPr="009B54FD">
              <w:rPr>
                <w:rStyle w:val="Hyperlink"/>
                <w:b/>
              </w:rPr>
              <w:t>General information regarding specifications</w:t>
            </w:r>
            <w:r w:rsidR="00EC6409">
              <w:rPr>
                <w:webHidden/>
              </w:rPr>
              <w:tab/>
            </w:r>
            <w:r w:rsidR="00EC6409">
              <w:rPr>
                <w:webHidden/>
              </w:rPr>
              <w:fldChar w:fldCharType="begin"/>
            </w:r>
            <w:r w:rsidR="00EC6409">
              <w:rPr>
                <w:webHidden/>
              </w:rPr>
              <w:instrText xml:space="preserve"> PAGEREF _Toc150864612 \h </w:instrText>
            </w:r>
            <w:r w:rsidR="00EC6409">
              <w:rPr>
                <w:webHidden/>
              </w:rPr>
            </w:r>
            <w:r w:rsidR="00EC6409">
              <w:rPr>
                <w:webHidden/>
              </w:rPr>
              <w:fldChar w:fldCharType="separate"/>
            </w:r>
            <w:r w:rsidR="00EC6409">
              <w:rPr>
                <w:webHidden/>
              </w:rPr>
              <w:t>3</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3" w:history="1">
            <w:r w:rsidR="00EC6409" w:rsidRPr="009B54FD">
              <w:rPr>
                <w:rStyle w:val="Hyperlink"/>
                <w:b/>
              </w:rPr>
              <w:t>2.1</w:t>
            </w:r>
            <w:r w:rsidR="00EC6409">
              <w:rPr>
                <w:rFonts w:asciiTheme="minorHAnsi" w:eastAsiaTheme="minorEastAsia" w:hAnsiTheme="minorHAnsi" w:cstheme="minorBidi"/>
                <w:sz w:val="22"/>
                <w:szCs w:val="22"/>
                <w:lang w:val="en-ZA" w:eastAsia="en-ZA"/>
              </w:rPr>
              <w:tab/>
            </w:r>
            <w:r w:rsidR="00EC6409" w:rsidRPr="009B54FD">
              <w:rPr>
                <w:rStyle w:val="Hyperlink"/>
                <w:b/>
              </w:rPr>
              <w:t>Conditions for funding</w:t>
            </w:r>
            <w:r w:rsidR="00EC6409">
              <w:rPr>
                <w:webHidden/>
              </w:rPr>
              <w:tab/>
            </w:r>
            <w:r w:rsidR="00EC6409">
              <w:rPr>
                <w:webHidden/>
              </w:rPr>
              <w:fldChar w:fldCharType="begin"/>
            </w:r>
            <w:r w:rsidR="00EC6409">
              <w:rPr>
                <w:webHidden/>
              </w:rPr>
              <w:instrText xml:space="preserve"> PAGEREF _Toc150864613 \h </w:instrText>
            </w:r>
            <w:r w:rsidR="00EC6409">
              <w:rPr>
                <w:webHidden/>
              </w:rPr>
            </w:r>
            <w:r w:rsidR="00EC6409">
              <w:rPr>
                <w:webHidden/>
              </w:rPr>
              <w:fldChar w:fldCharType="separate"/>
            </w:r>
            <w:r w:rsidR="00EC6409">
              <w:rPr>
                <w:webHidden/>
              </w:rPr>
              <w:t>3</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4" w:history="1">
            <w:r w:rsidR="00EC6409" w:rsidRPr="009B54FD">
              <w:rPr>
                <w:rStyle w:val="Hyperlink"/>
                <w:b/>
              </w:rPr>
              <w:t>2.2</w:t>
            </w:r>
            <w:r w:rsidR="00EC6409">
              <w:rPr>
                <w:rFonts w:asciiTheme="minorHAnsi" w:eastAsiaTheme="minorEastAsia" w:hAnsiTheme="minorHAnsi" w:cstheme="minorBidi"/>
                <w:sz w:val="22"/>
                <w:szCs w:val="22"/>
                <w:lang w:val="en-ZA" w:eastAsia="en-ZA"/>
              </w:rPr>
              <w:tab/>
            </w:r>
            <w:r w:rsidR="00EC6409" w:rsidRPr="009B54FD">
              <w:rPr>
                <w:rStyle w:val="Hyperlink"/>
                <w:b/>
              </w:rPr>
              <w:t>Business Plans / Proposals</w:t>
            </w:r>
            <w:r w:rsidR="00EC6409">
              <w:rPr>
                <w:webHidden/>
              </w:rPr>
              <w:tab/>
            </w:r>
            <w:r w:rsidR="00EC6409">
              <w:rPr>
                <w:webHidden/>
              </w:rPr>
              <w:fldChar w:fldCharType="begin"/>
            </w:r>
            <w:r w:rsidR="00EC6409">
              <w:rPr>
                <w:webHidden/>
              </w:rPr>
              <w:instrText xml:space="preserve"> PAGEREF _Toc150864614 \h </w:instrText>
            </w:r>
            <w:r w:rsidR="00EC6409">
              <w:rPr>
                <w:webHidden/>
              </w:rPr>
            </w:r>
            <w:r w:rsidR="00EC6409">
              <w:rPr>
                <w:webHidden/>
              </w:rPr>
              <w:fldChar w:fldCharType="separate"/>
            </w:r>
            <w:r w:rsidR="00EC6409">
              <w:rPr>
                <w:webHidden/>
              </w:rPr>
              <w:t>4</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5" w:history="1">
            <w:r w:rsidR="00EC6409" w:rsidRPr="009B54FD">
              <w:rPr>
                <w:rStyle w:val="Hyperlink"/>
                <w:b/>
              </w:rPr>
              <w:t>2.3</w:t>
            </w:r>
            <w:r w:rsidR="00EC6409">
              <w:rPr>
                <w:rFonts w:asciiTheme="minorHAnsi" w:eastAsiaTheme="minorEastAsia" w:hAnsiTheme="minorHAnsi" w:cstheme="minorBidi"/>
                <w:sz w:val="22"/>
                <w:szCs w:val="22"/>
                <w:lang w:val="en-ZA" w:eastAsia="en-ZA"/>
              </w:rPr>
              <w:tab/>
            </w:r>
            <w:r w:rsidR="00EC6409" w:rsidRPr="009B54FD">
              <w:rPr>
                <w:rStyle w:val="Hyperlink"/>
                <w:b/>
              </w:rPr>
              <w:t>Legislation and Work Methods</w:t>
            </w:r>
            <w:r w:rsidR="00EC6409">
              <w:rPr>
                <w:webHidden/>
              </w:rPr>
              <w:tab/>
            </w:r>
            <w:r w:rsidR="00EC6409">
              <w:rPr>
                <w:webHidden/>
              </w:rPr>
              <w:fldChar w:fldCharType="begin"/>
            </w:r>
            <w:r w:rsidR="00EC6409">
              <w:rPr>
                <w:webHidden/>
              </w:rPr>
              <w:instrText xml:space="preserve"> PAGEREF _Toc150864615 \h </w:instrText>
            </w:r>
            <w:r w:rsidR="00EC6409">
              <w:rPr>
                <w:webHidden/>
              </w:rPr>
            </w:r>
            <w:r w:rsidR="00EC6409">
              <w:rPr>
                <w:webHidden/>
              </w:rPr>
              <w:fldChar w:fldCharType="separate"/>
            </w:r>
            <w:r w:rsidR="00EC6409">
              <w:rPr>
                <w:webHidden/>
              </w:rPr>
              <w:t>4</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6" w:history="1">
            <w:r w:rsidR="00EC6409" w:rsidRPr="009B54FD">
              <w:rPr>
                <w:rStyle w:val="Hyperlink"/>
                <w:b/>
              </w:rPr>
              <w:t>3.</w:t>
            </w:r>
            <w:r w:rsidR="00EC6409">
              <w:rPr>
                <w:rFonts w:asciiTheme="minorHAnsi" w:eastAsiaTheme="minorEastAsia" w:hAnsiTheme="minorHAnsi" w:cstheme="minorBidi"/>
                <w:sz w:val="22"/>
                <w:szCs w:val="22"/>
                <w:lang w:val="en-ZA" w:eastAsia="en-ZA"/>
              </w:rPr>
              <w:tab/>
            </w:r>
            <w:r w:rsidR="00EC6409" w:rsidRPr="009B54FD">
              <w:rPr>
                <w:rStyle w:val="Hyperlink"/>
                <w:b/>
              </w:rPr>
              <w:t>YOUTH AND WOMEN DEVELOPMENT</w:t>
            </w:r>
            <w:r w:rsidR="00EC6409">
              <w:rPr>
                <w:webHidden/>
              </w:rPr>
              <w:tab/>
            </w:r>
            <w:r w:rsidR="00EC6409">
              <w:rPr>
                <w:webHidden/>
              </w:rPr>
              <w:fldChar w:fldCharType="begin"/>
            </w:r>
            <w:r w:rsidR="00EC6409">
              <w:rPr>
                <w:webHidden/>
              </w:rPr>
              <w:instrText xml:space="preserve"> PAGEREF _Toc150864616 \h </w:instrText>
            </w:r>
            <w:r w:rsidR="00EC6409">
              <w:rPr>
                <w:webHidden/>
              </w:rPr>
            </w:r>
            <w:r w:rsidR="00EC6409">
              <w:rPr>
                <w:webHidden/>
              </w:rPr>
              <w:fldChar w:fldCharType="separate"/>
            </w:r>
            <w:r w:rsidR="00EC6409">
              <w:rPr>
                <w:webHidden/>
              </w:rPr>
              <w:t>6</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7" w:history="1">
            <w:r w:rsidR="00EC6409" w:rsidRPr="009B54FD">
              <w:rPr>
                <w:rStyle w:val="Hyperlink"/>
                <w:b/>
              </w:rPr>
              <w:t>3.1</w:t>
            </w:r>
            <w:r w:rsidR="00EC6409">
              <w:rPr>
                <w:rFonts w:asciiTheme="minorHAnsi" w:eastAsiaTheme="minorEastAsia" w:hAnsiTheme="minorHAnsi" w:cstheme="minorBidi"/>
                <w:sz w:val="22"/>
                <w:szCs w:val="22"/>
                <w:lang w:val="en-ZA" w:eastAsia="en-ZA"/>
              </w:rPr>
              <w:tab/>
            </w:r>
            <w:r w:rsidR="00EC6409" w:rsidRPr="009B54FD">
              <w:rPr>
                <w:rStyle w:val="Hyperlink"/>
                <w:b/>
              </w:rPr>
              <w:t>Youth Development</w:t>
            </w:r>
            <w:r w:rsidR="00EC6409">
              <w:rPr>
                <w:webHidden/>
              </w:rPr>
              <w:tab/>
            </w:r>
            <w:r w:rsidR="00EC6409">
              <w:rPr>
                <w:webHidden/>
              </w:rPr>
              <w:fldChar w:fldCharType="begin"/>
            </w:r>
            <w:r w:rsidR="00EC6409">
              <w:rPr>
                <w:webHidden/>
              </w:rPr>
              <w:instrText xml:space="preserve"> PAGEREF _Toc150864617 \h </w:instrText>
            </w:r>
            <w:r w:rsidR="00EC6409">
              <w:rPr>
                <w:webHidden/>
              </w:rPr>
            </w:r>
            <w:r w:rsidR="00EC6409">
              <w:rPr>
                <w:webHidden/>
              </w:rPr>
              <w:fldChar w:fldCharType="separate"/>
            </w:r>
            <w:r w:rsidR="00EC6409">
              <w:rPr>
                <w:webHidden/>
              </w:rPr>
              <w:t>6</w:t>
            </w:r>
            <w:r w:rsidR="00EC6409">
              <w:rPr>
                <w:webHidden/>
              </w:rPr>
              <w:fldChar w:fldCharType="end"/>
            </w:r>
          </w:hyperlink>
        </w:p>
        <w:p w:rsidR="00EC6409" w:rsidRDefault="00BA2DD8">
          <w:pPr>
            <w:pStyle w:val="TOC2"/>
            <w:rPr>
              <w:rFonts w:asciiTheme="minorHAnsi" w:eastAsiaTheme="minorEastAsia" w:hAnsiTheme="minorHAnsi" w:cstheme="minorBidi"/>
              <w:sz w:val="22"/>
              <w:szCs w:val="22"/>
              <w:lang w:val="en-ZA" w:eastAsia="en-ZA"/>
            </w:rPr>
          </w:pPr>
          <w:hyperlink w:anchor="_Toc150864618" w:history="1">
            <w:r w:rsidR="00EC6409" w:rsidRPr="009B54FD">
              <w:rPr>
                <w:rStyle w:val="Hyperlink"/>
                <w:b/>
              </w:rPr>
              <w:t>3.1.1</w:t>
            </w:r>
            <w:r w:rsidR="00EC6409">
              <w:rPr>
                <w:rFonts w:asciiTheme="minorHAnsi" w:eastAsiaTheme="minorEastAsia" w:hAnsiTheme="minorHAnsi" w:cstheme="minorBidi"/>
                <w:sz w:val="22"/>
                <w:szCs w:val="22"/>
                <w:lang w:val="en-ZA" w:eastAsia="en-ZA"/>
              </w:rPr>
              <w:tab/>
            </w:r>
            <w:r w:rsidR="00EC6409" w:rsidRPr="009B54FD">
              <w:rPr>
                <w:rStyle w:val="Hyperlink"/>
                <w:b/>
              </w:rPr>
              <w:t>Provision of Youth Development Services and Programmes (Youth Development Centres)</w:t>
            </w:r>
            <w:r w:rsidR="00EC6409">
              <w:rPr>
                <w:webHidden/>
              </w:rPr>
              <w:tab/>
            </w:r>
            <w:r w:rsidR="00EC6409">
              <w:rPr>
                <w:webHidden/>
              </w:rPr>
              <w:fldChar w:fldCharType="begin"/>
            </w:r>
            <w:r w:rsidR="00EC6409">
              <w:rPr>
                <w:webHidden/>
              </w:rPr>
              <w:instrText xml:space="preserve"> PAGEREF _Toc150864618 \h </w:instrText>
            </w:r>
            <w:r w:rsidR="00EC6409">
              <w:rPr>
                <w:webHidden/>
              </w:rPr>
            </w:r>
            <w:r w:rsidR="00EC6409">
              <w:rPr>
                <w:webHidden/>
              </w:rPr>
              <w:fldChar w:fldCharType="separate"/>
            </w:r>
            <w:r w:rsidR="00EC6409">
              <w:rPr>
                <w:webHidden/>
              </w:rPr>
              <w:t>6</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19" w:history="1">
            <w:r w:rsidR="00EC6409" w:rsidRPr="009B54FD">
              <w:rPr>
                <w:rStyle w:val="Hyperlink"/>
                <w:b/>
              </w:rPr>
              <w:t>3.2</w:t>
            </w:r>
            <w:r w:rsidR="00EC6409">
              <w:rPr>
                <w:rFonts w:asciiTheme="minorHAnsi" w:eastAsiaTheme="minorEastAsia" w:hAnsiTheme="minorHAnsi" w:cstheme="minorBidi"/>
                <w:sz w:val="22"/>
                <w:szCs w:val="22"/>
                <w:lang w:val="en-ZA" w:eastAsia="en-ZA"/>
              </w:rPr>
              <w:tab/>
            </w:r>
            <w:r w:rsidR="00EC6409" w:rsidRPr="009B54FD">
              <w:rPr>
                <w:rStyle w:val="Hyperlink"/>
                <w:b/>
              </w:rPr>
              <w:t>Women Development</w:t>
            </w:r>
            <w:r w:rsidR="00EC6409">
              <w:rPr>
                <w:webHidden/>
              </w:rPr>
              <w:tab/>
            </w:r>
            <w:r w:rsidR="00EC6409">
              <w:rPr>
                <w:webHidden/>
              </w:rPr>
              <w:fldChar w:fldCharType="begin"/>
            </w:r>
            <w:r w:rsidR="00EC6409">
              <w:rPr>
                <w:webHidden/>
              </w:rPr>
              <w:instrText xml:space="preserve"> PAGEREF _Toc150864619 \h </w:instrText>
            </w:r>
            <w:r w:rsidR="00EC6409">
              <w:rPr>
                <w:webHidden/>
              </w:rPr>
            </w:r>
            <w:r w:rsidR="00EC6409">
              <w:rPr>
                <w:webHidden/>
              </w:rPr>
              <w:fldChar w:fldCharType="separate"/>
            </w:r>
            <w:r w:rsidR="00EC6409">
              <w:rPr>
                <w:webHidden/>
              </w:rPr>
              <w:t>8</w:t>
            </w:r>
            <w:r w:rsidR="00EC6409">
              <w:rPr>
                <w:webHidden/>
              </w:rPr>
              <w:fldChar w:fldCharType="end"/>
            </w:r>
          </w:hyperlink>
        </w:p>
        <w:p w:rsidR="00EC6409" w:rsidRDefault="00BA2DD8">
          <w:pPr>
            <w:pStyle w:val="TOC2"/>
            <w:rPr>
              <w:rFonts w:asciiTheme="minorHAnsi" w:eastAsiaTheme="minorEastAsia" w:hAnsiTheme="minorHAnsi" w:cstheme="minorBidi"/>
              <w:sz w:val="22"/>
              <w:szCs w:val="22"/>
              <w:lang w:val="en-ZA" w:eastAsia="en-ZA"/>
            </w:rPr>
          </w:pPr>
          <w:hyperlink w:anchor="_Toc150864620" w:history="1">
            <w:r w:rsidR="00EC6409" w:rsidRPr="009B54FD">
              <w:rPr>
                <w:rStyle w:val="Hyperlink"/>
                <w:b/>
              </w:rPr>
              <w:t>3.2.1</w:t>
            </w:r>
            <w:r w:rsidR="00EC6409">
              <w:rPr>
                <w:rFonts w:asciiTheme="minorHAnsi" w:eastAsiaTheme="minorEastAsia" w:hAnsiTheme="minorHAnsi" w:cstheme="minorBidi"/>
                <w:sz w:val="22"/>
                <w:szCs w:val="22"/>
                <w:lang w:val="en-ZA" w:eastAsia="en-ZA"/>
              </w:rPr>
              <w:tab/>
            </w:r>
            <w:r w:rsidR="00EC6409" w:rsidRPr="009B54FD">
              <w:rPr>
                <w:rStyle w:val="Hyperlink"/>
                <w:b/>
              </w:rPr>
              <w:t>Provision of Women Empowerment Programmes and Service (Women Development Centres)</w:t>
            </w:r>
            <w:r w:rsidR="00EC6409">
              <w:rPr>
                <w:webHidden/>
              </w:rPr>
              <w:tab/>
            </w:r>
            <w:r w:rsidR="00EC6409">
              <w:rPr>
                <w:webHidden/>
              </w:rPr>
              <w:fldChar w:fldCharType="begin"/>
            </w:r>
            <w:r w:rsidR="00EC6409">
              <w:rPr>
                <w:webHidden/>
              </w:rPr>
              <w:instrText xml:space="preserve"> PAGEREF _Toc150864620 \h </w:instrText>
            </w:r>
            <w:r w:rsidR="00EC6409">
              <w:rPr>
                <w:webHidden/>
              </w:rPr>
            </w:r>
            <w:r w:rsidR="00EC6409">
              <w:rPr>
                <w:webHidden/>
              </w:rPr>
              <w:fldChar w:fldCharType="separate"/>
            </w:r>
            <w:r w:rsidR="00EC6409">
              <w:rPr>
                <w:webHidden/>
              </w:rPr>
              <w:t>8</w:t>
            </w:r>
            <w:r w:rsidR="00EC6409">
              <w:rPr>
                <w:webHidden/>
              </w:rPr>
              <w:fldChar w:fldCharType="end"/>
            </w:r>
          </w:hyperlink>
        </w:p>
        <w:p w:rsidR="00EC6409" w:rsidRDefault="00BA2DD8">
          <w:pPr>
            <w:pStyle w:val="TOC1"/>
            <w:rPr>
              <w:rFonts w:asciiTheme="minorHAnsi" w:eastAsiaTheme="minorEastAsia" w:hAnsiTheme="minorHAnsi" w:cstheme="minorBidi"/>
              <w:sz w:val="22"/>
              <w:szCs w:val="22"/>
              <w:lang w:val="en-ZA" w:eastAsia="en-ZA"/>
            </w:rPr>
          </w:pPr>
          <w:hyperlink w:anchor="_Toc150864621" w:history="1">
            <w:r w:rsidR="00EC6409" w:rsidRPr="009B54FD">
              <w:rPr>
                <w:rStyle w:val="Hyperlink"/>
                <w:b/>
              </w:rPr>
              <w:t>4</w:t>
            </w:r>
            <w:r w:rsidR="00EC6409">
              <w:rPr>
                <w:rFonts w:asciiTheme="minorHAnsi" w:eastAsiaTheme="minorEastAsia" w:hAnsiTheme="minorHAnsi" w:cstheme="minorBidi"/>
                <w:sz w:val="22"/>
                <w:szCs w:val="22"/>
                <w:lang w:val="en-ZA" w:eastAsia="en-ZA"/>
              </w:rPr>
              <w:tab/>
            </w:r>
            <w:r w:rsidR="00EC6409" w:rsidRPr="009B54FD">
              <w:rPr>
                <w:rStyle w:val="Hyperlink"/>
                <w:b/>
              </w:rPr>
              <w:t>Enquiries</w:t>
            </w:r>
            <w:r w:rsidR="00EC6409">
              <w:rPr>
                <w:webHidden/>
              </w:rPr>
              <w:tab/>
            </w:r>
            <w:r w:rsidR="00EC6409">
              <w:rPr>
                <w:webHidden/>
              </w:rPr>
              <w:fldChar w:fldCharType="begin"/>
            </w:r>
            <w:r w:rsidR="00EC6409">
              <w:rPr>
                <w:webHidden/>
              </w:rPr>
              <w:instrText xml:space="preserve"> PAGEREF _Toc150864621 \h </w:instrText>
            </w:r>
            <w:r w:rsidR="00EC6409">
              <w:rPr>
                <w:webHidden/>
              </w:rPr>
            </w:r>
            <w:r w:rsidR="00EC6409">
              <w:rPr>
                <w:webHidden/>
              </w:rPr>
              <w:fldChar w:fldCharType="separate"/>
            </w:r>
            <w:r w:rsidR="00EC6409">
              <w:rPr>
                <w:webHidden/>
              </w:rPr>
              <w:t>9</w:t>
            </w:r>
            <w:r w:rsidR="00EC6409">
              <w:rPr>
                <w:webHidden/>
              </w:rPr>
              <w:fldChar w:fldCharType="end"/>
            </w:r>
          </w:hyperlink>
        </w:p>
        <w:p w:rsidR="008F7701" w:rsidRPr="002A1F2A" w:rsidRDefault="008F7701" w:rsidP="00EC087E">
          <w:pPr>
            <w:pStyle w:val="TOC2"/>
            <w:spacing w:after="0"/>
            <w:rPr>
              <w:rFonts w:asciiTheme="minorHAnsi" w:eastAsiaTheme="minorEastAsia" w:hAnsiTheme="minorHAnsi" w:cstheme="minorBidi"/>
              <w:sz w:val="22"/>
              <w:szCs w:val="22"/>
              <w:lang w:val="en-ZA" w:eastAsia="en-ZA"/>
            </w:rPr>
          </w:pPr>
          <w:r w:rsidRPr="002A1F2A">
            <w:rPr>
              <w:rFonts w:asciiTheme="minorHAnsi" w:hAnsiTheme="minorHAnsi" w:cstheme="minorHAnsi"/>
              <w:b/>
              <w:bCs/>
              <w:sz w:val="22"/>
              <w:szCs w:val="22"/>
            </w:rPr>
            <w:fldChar w:fldCharType="end"/>
          </w:r>
        </w:p>
      </w:sdtContent>
    </w:sdt>
    <w:p w:rsidR="00C164FE" w:rsidRPr="00EC087E" w:rsidRDefault="003853BE" w:rsidP="00EC087E">
      <w:pPr>
        <w:pStyle w:val="ListParagraph"/>
        <w:numPr>
          <w:ilvl w:val="0"/>
          <w:numId w:val="1"/>
        </w:numPr>
        <w:ind w:hanging="720"/>
        <w:outlineLvl w:val="0"/>
        <w:rPr>
          <w:rFonts w:asciiTheme="minorHAnsi" w:hAnsiTheme="minorHAnsi" w:cs="Arial"/>
          <w:b/>
          <w:sz w:val="44"/>
          <w:szCs w:val="44"/>
        </w:rPr>
      </w:pPr>
      <w:r w:rsidRPr="00EC087E">
        <w:rPr>
          <w:rFonts w:asciiTheme="minorHAnsi" w:hAnsiTheme="minorHAnsi" w:cs="Arial"/>
          <w:b/>
          <w:sz w:val="44"/>
          <w:szCs w:val="44"/>
        </w:rPr>
        <w:br w:type="page"/>
      </w:r>
      <w:bookmarkStart w:id="1" w:name="_Toc150864611"/>
      <w:r w:rsidR="00C164FE" w:rsidRPr="00EC087E">
        <w:rPr>
          <w:rFonts w:asciiTheme="minorHAnsi" w:hAnsiTheme="minorHAnsi" w:cs="Arial"/>
          <w:b/>
          <w:sz w:val="44"/>
          <w:szCs w:val="44"/>
        </w:rPr>
        <w:lastRenderedPageBreak/>
        <w:t>Introduction</w:t>
      </w:r>
      <w:bookmarkEnd w:id="1"/>
    </w:p>
    <w:p w:rsidR="00C164FE" w:rsidRPr="00EC087E" w:rsidRDefault="00C164FE" w:rsidP="00EC087E">
      <w:pPr>
        <w:pStyle w:val="ListParagraph"/>
        <w:rPr>
          <w:rFonts w:asciiTheme="minorHAnsi" w:hAnsiTheme="minorHAnsi" w:cs="Arial"/>
          <w:b/>
          <w:sz w:val="22"/>
          <w:szCs w:val="22"/>
        </w:rPr>
      </w:pPr>
    </w:p>
    <w:p w:rsidR="00913E57" w:rsidRPr="00EC087E" w:rsidRDefault="00913E57" w:rsidP="00EC087E">
      <w:pPr>
        <w:jc w:val="both"/>
        <w:rPr>
          <w:rFonts w:asciiTheme="minorHAnsi" w:hAnsiTheme="minorHAnsi" w:cs="Arial"/>
          <w:sz w:val="22"/>
          <w:szCs w:val="22"/>
        </w:rPr>
      </w:pPr>
      <w:r w:rsidRPr="00EC087E">
        <w:rPr>
          <w:rFonts w:asciiTheme="minorHAnsi" w:hAnsiTheme="minorHAnsi" w:cs="Arial"/>
          <w:sz w:val="22"/>
          <w:szCs w:val="22"/>
        </w:rPr>
        <w:t>The aim of the Policy on Financial Awards to Service Providers is to guide the provincial response to the financing of service providers, facilitate transformation and redirect services to the poor and vulnerable sectors of the community.</w:t>
      </w:r>
    </w:p>
    <w:p w:rsidR="00913E57" w:rsidRPr="00EC087E" w:rsidRDefault="00913E57" w:rsidP="00EC087E">
      <w:pPr>
        <w:jc w:val="both"/>
        <w:rPr>
          <w:rFonts w:asciiTheme="minorHAnsi" w:hAnsiTheme="minorHAnsi" w:cs="Arial"/>
          <w:sz w:val="22"/>
          <w:szCs w:val="22"/>
        </w:rPr>
      </w:pPr>
    </w:p>
    <w:p w:rsidR="00913E57" w:rsidRPr="00EC087E" w:rsidRDefault="00913E57" w:rsidP="00EC087E">
      <w:pPr>
        <w:jc w:val="both"/>
        <w:rPr>
          <w:rFonts w:asciiTheme="minorHAnsi" w:hAnsiTheme="minorHAnsi" w:cs="Arial"/>
          <w:sz w:val="22"/>
          <w:szCs w:val="22"/>
        </w:rPr>
      </w:pPr>
      <w:r w:rsidRPr="00EC087E">
        <w:rPr>
          <w:rFonts w:asciiTheme="minorHAnsi" w:hAnsiTheme="minorHAnsi" w:cs="Arial"/>
          <w:sz w:val="22"/>
          <w:szCs w:val="22"/>
        </w:rPr>
        <w:t xml:space="preserve">The policy outlines that service specifications determine priorities for service delivery.   Service specifications are informed by provincial demographics, community needs, research, community meetings such as Imbizo’s, presidential and/or ministerial pronouncements, Integrated Development Plans, provincial priorities, etc.  </w:t>
      </w:r>
    </w:p>
    <w:p w:rsidR="00913E57" w:rsidRPr="00EC087E" w:rsidRDefault="00913E57" w:rsidP="00EC087E">
      <w:pPr>
        <w:jc w:val="both"/>
        <w:rPr>
          <w:rFonts w:asciiTheme="minorHAnsi" w:hAnsiTheme="minorHAnsi" w:cs="Arial"/>
          <w:b/>
          <w:sz w:val="22"/>
          <w:szCs w:val="22"/>
        </w:rPr>
      </w:pPr>
    </w:p>
    <w:p w:rsidR="00913E57" w:rsidRPr="003E0B7D" w:rsidRDefault="00913E57" w:rsidP="00EC087E">
      <w:pPr>
        <w:jc w:val="both"/>
        <w:rPr>
          <w:rFonts w:asciiTheme="minorHAnsi" w:hAnsiTheme="minorHAnsi" w:cs="Arial"/>
          <w:b/>
          <w:bCs/>
          <w:sz w:val="22"/>
          <w:szCs w:val="22"/>
          <w:u w:val="single"/>
        </w:rPr>
      </w:pPr>
      <w:r w:rsidRPr="003E0B7D">
        <w:rPr>
          <w:rFonts w:asciiTheme="minorHAnsi" w:hAnsiTheme="minorHAnsi" w:cs="Arial"/>
          <w:b/>
          <w:sz w:val="22"/>
          <w:szCs w:val="22"/>
          <w:u w:val="single"/>
        </w:rPr>
        <w:t xml:space="preserve">Service specifications determine where, to whom and for what purpose funding will be allocated and </w:t>
      </w:r>
      <w:r w:rsidRPr="003E0B7D">
        <w:rPr>
          <w:rFonts w:asciiTheme="minorHAnsi" w:hAnsiTheme="minorHAnsi" w:cs="Arial"/>
          <w:b/>
          <w:bCs/>
          <w:sz w:val="22"/>
          <w:szCs w:val="22"/>
          <w:u w:val="single"/>
        </w:rPr>
        <w:t>must include amongst others the following:</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The type an</w:t>
      </w:r>
      <w:r w:rsidR="00E177EC" w:rsidRPr="00EC087E">
        <w:rPr>
          <w:rFonts w:asciiTheme="minorHAnsi" w:hAnsiTheme="minorHAnsi" w:cs="Arial"/>
          <w:sz w:val="22"/>
          <w:szCs w:val="22"/>
        </w:rPr>
        <w:t>d intended focus of the service</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The specific area/s</w:t>
      </w:r>
      <w:r w:rsidR="00EC087E">
        <w:rPr>
          <w:rFonts w:asciiTheme="minorHAnsi" w:hAnsiTheme="minorHAnsi" w:cs="Arial"/>
          <w:sz w:val="22"/>
          <w:szCs w:val="22"/>
        </w:rPr>
        <w:t xml:space="preserve"> where the service is currently rendered and</w:t>
      </w:r>
      <w:r w:rsidRPr="00EC087E">
        <w:rPr>
          <w:rFonts w:asciiTheme="minorHAnsi" w:hAnsiTheme="minorHAnsi" w:cs="Arial"/>
          <w:sz w:val="22"/>
          <w:szCs w:val="22"/>
        </w:rPr>
        <w:t xml:space="preserve"> for which the ser</w:t>
      </w:r>
      <w:r w:rsidR="00E177EC" w:rsidRPr="00EC087E">
        <w:rPr>
          <w:rFonts w:asciiTheme="minorHAnsi" w:hAnsiTheme="minorHAnsi" w:cs="Arial"/>
          <w:sz w:val="22"/>
          <w:szCs w:val="22"/>
        </w:rPr>
        <w:t>vice is required</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The target</w:t>
      </w:r>
      <w:r w:rsidR="00E177EC" w:rsidRPr="00EC087E">
        <w:rPr>
          <w:rFonts w:asciiTheme="minorHAnsi" w:hAnsiTheme="minorHAnsi" w:cs="Arial"/>
          <w:sz w:val="22"/>
          <w:szCs w:val="22"/>
        </w:rPr>
        <w:t xml:space="preserve"> group/s that should be reached</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Objectives and o</w:t>
      </w:r>
      <w:r w:rsidR="00E177EC" w:rsidRPr="00EC087E">
        <w:rPr>
          <w:rFonts w:asciiTheme="minorHAnsi" w:hAnsiTheme="minorHAnsi" w:cs="Arial"/>
          <w:sz w:val="22"/>
          <w:szCs w:val="22"/>
        </w:rPr>
        <w:t>utputs for the specific service</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 xml:space="preserve">List of documents that need to be </w:t>
      </w:r>
      <w:r w:rsidR="00E177EC" w:rsidRPr="00EC087E">
        <w:rPr>
          <w:rFonts w:asciiTheme="minorHAnsi" w:hAnsiTheme="minorHAnsi" w:cs="Arial"/>
          <w:sz w:val="22"/>
          <w:szCs w:val="22"/>
        </w:rPr>
        <w:t>submitted with the service plan</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The closing date for the su</w:t>
      </w:r>
      <w:r w:rsidR="00E177EC" w:rsidRPr="00EC087E">
        <w:rPr>
          <w:rFonts w:asciiTheme="minorHAnsi" w:hAnsiTheme="minorHAnsi" w:cs="Arial"/>
          <w:sz w:val="22"/>
          <w:szCs w:val="22"/>
        </w:rPr>
        <w:t>bmission of service plans</w:t>
      </w:r>
    </w:p>
    <w:p w:rsidR="00913E57" w:rsidRPr="00EC087E" w:rsidRDefault="00913E57" w:rsidP="00EC087E">
      <w:pPr>
        <w:numPr>
          <w:ilvl w:val="0"/>
          <w:numId w:val="2"/>
        </w:numPr>
        <w:tabs>
          <w:tab w:val="clear" w:pos="360"/>
          <w:tab w:val="num" w:pos="426"/>
        </w:tabs>
        <w:ind w:left="426" w:hanging="426"/>
        <w:jc w:val="both"/>
        <w:rPr>
          <w:rFonts w:asciiTheme="minorHAnsi" w:hAnsiTheme="minorHAnsi" w:cs="Arial"/>
          <w:sz w:val="22"/>
          <w:szCs w:val="22"/>
        </w:rPr>
      </w:pPr>
      <w:r w:rsidRPr="00EC087E">
        <w:rPr>
          <w:rFonts w:asciiTheme="minorHAnsi" w:hAnsiTheme="minorHAnsi" w:cs="Arial"/>
          <w:sz w:val="22"/>
          <w:szCs w:val="22"/>
        </w:rPr>
        <w:t>The official(s) who can be cont</w:t>
      </w:r>
      <w:r w:rsidR="00E177EC" w:rsidRPr="00EC087E">
        <w:rPr>
          <w:rFonts w:asciiTheme="minorHAnsi" w:hAnsiTheme="minorHAnsi" w:cs="Arial"/>
          <w:sz w:val="22"/>
          <w:szCs w:val="22"/>
        </w:rPr>
        <w:t>acted for any further enquiries</w:t>
      </w:r>
    </w:p>
    <w:p w:rsidR="00913E57" w:rsidRPr="00EC087E" w:rsidRDefault="00913E57" w:rsidP="00EC087E">
      <w:pPr>
        <w:jc w:val="both"/>
        <w:rPr>
          <w:rFonts w:asciiTheme="minorHAnsi" w:hAnsiTheme="minorHAnsi" w:cs="Arial"/>
          <w:sz w:val="22"/>
          <w:szCs w:val="22"/>
        </w:rPr>
      </w:pPr>
    </w:p>
    <w:p w:rsidR="00913E57" w:rsidRPr="003E0B7D" w:rsidRDefault="00EE7084" w:rsidP="00EC087E">
      <w:pPr>
        <w:jc w:val="both"/>
        <w:rPr>
          <w:rFonts w:asciiTheme="minorHAnsi" w:hAnsiTheme="minorHAnsi" w:cs="Arial"/>
          <w:b/>
          <w:sz w:val="22"/>
          <w:szCs w:val="22"/>
          <w:u w:val="single"/>
        </w:rPr>
      </w:pPr>
      <w:r w:rsidRPr="003E0B7D">
        <w:rPr>
          <w:rFonts w:asciiTheme="minorHAnsi" w:hAnsiTheme="minorHAnsi" w:cs="Arial"/>
          <w:b/>
          <w:sz w:val="22"/>
          <w:szCs w:val="22"/>
          <w:u w:val="single"/>
        </w:rPr>
        <w:t>Service</w:t>
      </w:r>
      <w:r w:rsidR="00913E57" w:rsidRPr="003E0B7D">
        <w:rPr>
          <w:rFonts w:asciiTheme="minorHAnsi" w:hAnsiTheme="minorHAnsi" w:cs="Arial"/>
          <w:b/>
          <w:sz w:val="22"/>
          <w:szCs w:val="22"/>
          <w:u w:val="single"/>
        </w:rPr>
        <w:t xml:space="preserve"> specifications are based on the following categories of services:</w:t>
      </w:r>
    </w:p>
    <w:p w:rsidR="00EE7084" w:rsidRDefault="00E847DD" w:rsidP="0072369F">
      <w:pPr>
        <w:pStyle w:val="ListParagraph"/>
        <w:numPr>
          <w:ilvl w:val="0"/>
          <w:numId w:val="8"/>
        </w:numPr>
        <w:jc w:val="both"/>
        <w:rPr>
          <w:rFonts w:asciiTheme="minorHAnsi" w:hAnsiTheme="minorHAnsi" w:cs="Arial"/>
          <w:b/>
          <w:sz w:val="22"/>
          <w:szCs w:val="22"/>
          <w:lang w:val="en-US"/>
        </w:rPr>
      </w:pPr>
      <w:r w:rsidRPr="00E847DD">
        <w:rPr>
          <w:rFonts w:asciiTheme="minorHAnsi" w:hAnsiTheme="minorHAnsi" w:cs="Arial"/>
          <w:b/>
          <w:sz w:val="22"/>
          <w:szCs w:val="22"/>
          <w:lang w:val="en-US"/>
        </w:rPr>
        <w:t xml:space="preserve">Youth </w:t>
      </w:r>
      <w:r w:rsidR="00EE7084" w:rsidRPr="00E847DD">
        <w:rPr>
          <w:rFonts w:asciiTheme="minorHAnsi" w:hAnsiTheme="minorHAnsi" w:cs="Arial"/>
          <w:b/>
          <w:sz w:val="22"/>
          <w:szCs w:val="22"/>
          <w:lang w:val="en-US"/>
        </w:rPr>
        <w:t>Development Services</w:t>
      </w:r>
    </w:p>
    <w:p w:rsidR="00E847DD" w:rsidRPr="00E847DD" w:rsidRDefault="00E847DD" w:rsidP="0072369F">
      <w:pPr>
        <w:pStyle w:val="ListParagraph"/>
        <w:numPr>
          <w:ilvl w:val="0"/>
          <w:numId w:val="8"/>
        </w:numPr>
        <w:jc w:val="both"/>
        <w:rPr>
          <w:rFonts w:asciiTheme="minorHAnsi" w:hAnsiTheme="minorHAnsi" w:cs="Arial"/>
          <w:b/>
          <w:sz w:val="22"/>
          <w:szCs w:val="22"/>
          <w:lang w:val="en-US"/>
        </w:rPr>
      </w:pPr>
      <w:r>
        <w:rPr>
          <w:rFonts w:asciiTheme="minorHAnsi" w:hAnsiTheme="minorHAnsi" w:cs="Arial"/>
          <w:b/>
          <w:sz w:val="22"/>
          <w:szCs w:val="22"/>
          <w:lang w:val="en-US"/>
        </w:rPr>
        <w:t>Women Empowerment Services</w:t>
      </w:r>
    </w:p>
    <w:p w:rsidR="00202D6A" w:rsidRPr="00202D6A" w:rsidRDefault="00202D6A" w:rsidP="00202D6A">
      <w:pPr>
        <w:pStyle w:val="ListParagraph"/>
        <w:tabs>
          <w:tab w:val="num" w:pos="720"/>
        </w:tabs>
        <w:jc w:val="both"/>
        <w:rPr>
          <w:rFonts w:asciiTheme="minorHAnsi" w:hAnsiTheme="minorHAnsi" w:cs="Arial"/>
          <w:i/>
          <w:sz w:val="22"/>
          <w:szCs w:val="22"/>
        </w:rPr>
      </w:pPr>
    </w:p>
    <w:p w:rsidR="00913E57" w:rsidRPr="00EC087E" w:rsidRDefault="00913E57" w:rsidP="00EC087E">
      <w:pPr>
        <w:jc w:val="both"/>
        <w:rPr>
          <w:rFonts w:asciiTheme="minorHAnsi" w:hAnsiTheme="minorHAnsi" w:cs="Arial"/>
          <w:sz w:val="22"/>
          <w:szCs w:val="22"/>
        </w:rPr>
      </w:pPr>
      <w:r w:rsidRPr="00EC087E">
        <w:rPr>
          <w:rFonts w:asciiTheme="minorHAnsi" w:hAnsiTheme="minorHAnsi" w:cs="Arial"/>
          <w:sz w:val="22"/>
          <w:szCs w:val="22"/>
        </w:rPr>
        <w:t>These categories are not exclusive and may be amended or modified by the executing authority of the department in accordance with national and provincial priorities and needs.</w:t>
      </w:r>
    </w:p>
    <w:p w:rsidR="00913E57" w:rsidRDefault="00913E57" w:rsidP="00EC087E">
      <w:pPr>
        <w:jc w:val="both"/>
        <w:rPr>
          <w:rFonts w:asciiTheme="minorHAnsi" w:hAnsiTheme="minorHAnsi" w:cs="Arial"/>
          <w:sz w:val="22"/>
          <w:szCs w:val="22"/>
        </w:rPr>
      </w:pPr>
    </w:p>
    <w:p w:rsidR="002C67E5" w:rsidRPr="00EC087E" w:rsidRDefault="002C67E5" w:rsidP="00EC087E">
      <w:pPr>
        <w:jc w:val="both"/>
        <w:rPr>
          <w:rFonts w:asciiTheme="minorHAnsi" w:hAnsiTheme="minorHAnsi" w:cs="Arial"/>
          <w:sz w:val="22"/>
          <w:szCs w:val="22"/>
        </w:rPr>
      </w:pPr>
    </w:p>
    <w:p w:rsidR="0052181C" w:rsidRPr="00EC087E" w:rsidRDefault="0052181C" w:rsidP="00EC087E">
      <w:pPr>
        <w:pStyle w:val="ListParagraph"/>
        <w:numPr>
          <w:ilvl w:val="0"/>
          <w:numId w:val="1"/>
        </w:numPr>
        <w:ind w:hanging="720"/>
        <w:outlineLvl w:val="0"/>
        <w:rPr>
          <w:rFonts w:asciiTheme="minorHAnsi" w:hAnsiTheme="minorHAnsi" w:cs="Arial"/>
          <w:b/>
          <w:sz w:val="44"/>
          <w:szCs w:val="44"/>
        </w:rPr>
      </w:pPr>
      <w:bookmarkStart w:id="2" w:name="_Toc150864612"/>
      <w:r w:rsidRPr="00EC087E">
        <w:rPr>
          <w:rFonts w:asciiTheme="minorHAnsi" w:hAnsiTheme="minorHAnsi" w:cs="Arial"/>
          <w:b/>
          <w:sz w:val="44"/>
          <w:szCs w:val="44"/>
        </w:rPr>
        <w:t>General information regarding specifications</w:t>
      </w:r>
      <w:bookmarkEnd w:id="2"/>
    </w:p>
    <w:p w:rsidR="0052181C" w:rsidRPr="00EC087E" w:rsidRDefault="0052181C" w:rsidP="00EC087E">
      <w:pPr>
        <w:outlineLvl w:val="0"/>
        <w:rPr>
          <w:rFonts w:asciiTheme="minorHAnsi" w:hAnsiTheme="minorHAnsi" w:cs="Arial"/>
          <w:b/>
          <w:sz w:val="44"/>
          <w:szCs w:val="44"/>
        </w:rPr>
      </w:pPr>
    </w:p>
    <w:p w:rsidR="002C67E5" w:rsidRPr="002C67E5" w:rsidRDefault="002C67E5" w:rsidP="002C67E5">
      <w:pPr>
        <w:pStyle w:val="ListParagraph"/>
        <w:numPr>
          <w:ilvl w:val="1"/>
          <w:numId w:val="1"/>
        </w:numPr>
        <w:ind w:left="709" w:hanging="709"/>
        <w:outlineLvl w:val="0"/>
        <w:rPr>
          <w:rFonts w:asciiTheme="minorHAnsi" w:hAnsiTheme="minorHAnsi" w:cs="Arial"/>
          <w:b/>
          <w:sz w:val="44"/>
          <w:szCs w:val="44"/>
        </w:rPr>
      </w:pPr>
      <w:bookmarkStart w:id="3" w:name="_Toc150864613"/>
      <w:r w:rsidRPr="002C67E5">
        <w:rPr>
          <w:rFonts w:asciiTheme="minorHAnsi" w:hAnsiTheme="minorHAnsi" w:cs="Arial"/>
          <w:b/>
          <w:sz w:val="44"/>
          <w:szCs w:val="44"/>
        </w:rPr>
        <w:t>Conditions for funding</w:t>
      </w:r>
      <w:bookmarkEnd w:id="3"/>
    </w:p>
    <w:p w:rsidR="002C67E5" w:rsidRPr="002C67E5" w:rsidRDefault="002C67E5" w:rsidP="002C67E5">
      <w:pPr>
        <w:pStyle w:val="ListParagraph"/>
        <w:ind w:left="1080"/>
        <w:jc w:val="both"/>
        <w:rPr>
          <w:rFonts w:asciiTheme="minorHAnsi" w:hAnsiTheme="minorHAnsi" w:cs="Arial"/>
          <w:b/>
          <w:sz w:val="22"/>
          <w:szCs w:val="22"/>
        </w:rPr>
      </w:pPr>
    </w:p>
    <w:p w:rsidR="009D61DB" w:rsidRPr="00770B15" w:rsidRDefault="009D61DB" w:rsidP="00770B15">
      <w:pPr>
        <w:jc w:val="both"/>
        <w:rPr>
          <w:rFonts w:asciiTheme="minorHAnsi" w:hAnsiTheme="minorHAnsi" w:cs="Arial"/>
          <w:b/>
          <w:sz w:val="22"/>
          <w:szCs w:val="22"/>
        </w:rPr>
      </w:pPr>
      <w:r w:rsidRPr="00770B15">
        <w:rPr>
          <w:rFonts w:asciiTheme="minorHAnsi" w:hAnsiTheme="minorHAnsi" w:cs="Arial"/>
          <w:b/>
          <w:sz w:val="22"/>
          <w:szCs w:val="22"/>
        </w:rPr>
        <w:t>Organisations wishing to apply must comply with the following conditions:</w:t>
      </w:r>
    </w:p>
    <w:p w:rsidR="009D61DB" w:rsidRPr="00EC087E" w:rsidRDefault="009D61DB" w:rsidP="00EC087E">
      <w:pPr>
        <w:jc w:val="both"/>
        <w:rPr>
          <w:rFonts w:asciiTheme="minorHAnsi" w:hAnsiTheme="minorHAnsi" w:cs="Arial"/>
          <w:sz w:val="22"/>
          <w:szCs w:val="22"/>
        </w:rPr>
      </w:pPr>
    </w:p>
    <w:p w:rsidR="009D61DB" w:rsidRPr="00E847DD"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Must be a legal pe</w:t>
      </w:r>
      <w:r w:rsidR="00E847DD">
        <w:rPr>
          <w:rFonts w:asciiTheme="minorHAnsi" w:hAnsiTheme="minorHAnsi" w:cs="Arial"/>
          <w:sz w:val="22"/>
          <w:szCs w:val="22"/>
        </w:rPr>
        <w:t>rsona and registered in terms of the Non</w:t>
      </w:r>
      <w:r w:rsidRPr="00E847DD">
        <w:rPr>
          <w:rFonts w:asciiTheme="minorHAnsi" w:hAnsiTheme="minorHAnsi" w:cs="Arial"/>
          <w:sz w:val="22"/>
          <w:szCs w:val="22"/>
        </w:rPr>
        <w:t>profit Organisations Act No</w:t>
      </w:r>
      <w:r w:rsidR="00E847DD">
        <w:rPr>
          <w:rFonts w:asciiTheme="minorHAnsi" w:hAnsiTheme="minorHAnsi" w:cs="Arial"/>
          <w:sz w:val="22"/>
          <w:szCs w:val="22"/>
        </w:rPr>
        <w:t>.</w:t>
      </w:r>
      <w:r w:rsidRPr="00E847DD">
        <w:rPr>
          <w:rFonts w:asciiTheme="minorHAnsi" w:hAnsiTheme="minorHAnsi" w:cs="Arial"/>
          <w:sz w:val="22"/>
          <w:szCs w:val="22"/>
        </w:rPr>
        <w:t xml:space="preserve"> 7</w:t>
      </w:r>
      <w:r w:rsidR="00E847DD">
        <w:rPr>
          <w:rFonts w:asciiTheme="minorHAnsi" w:hAnsiTheme="minorHAnsi" w:cs="Arial"/>
          <w:sz w:val="22"/>
          <w:szCs w:val="22"/>
        </w:rPr>
        <w:t>1 of 1997.</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The organisation must have an approved constitution that embraces development</w:t>
      </w:r>
      <w:r w:rsidR="00FF26F6">
        <w:rPr>
          <w:rFonts w:asciiTheme="minorHAnsi" w:hAnsiTheme="minorHAnsi" w:cs="Arial"/>
          <w:sz w:val="22"/>
          <w:szCs w:val="22"/>
        </w:rPr>
        <w:t>al</w:t>
      </w:r>
      <w:r w:rsidRPr="00EC087E">
        <w:rPr>
          <w:rFonts w:asciiTheme="minorHAnsi" w:hAnsiTheme="minorHAnsi" w:cs="Arial"/>
          <w:sz w:val="22"/>
          <w:szCs w:val="22"/>
        </w:rPr>
        <w:t xml:space="preserve"> objectives</w:t>
      </w:r>
      <w:r w:rsidR="00E847DD">
        <w:rPr>
          <w:rFonts w:asciiTheme="minorHAnsi" w:hAnsiTheme="minorHAnsi" w:cs="Arial"/>
          <w:sz w:val="22"/>
          <w:szCs w:val="22"/>
        </w:rPr>
        <w:t>.</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Promote equitable distribution of services taking into account historical imbalance, including race, gender, and the urban/rural divide. The services should be directed to where the needs and priorities have been identified</w:t>
      </w:r>
      <w:r w:rsidR="00FF26F6">
        <w:rPr>
          <w:rFonts w:asciiTheme="minorHAnsi" w:hAnsiTheme="minorHAnsi" w:cs="Arial"/>
          <w:sz w:val="22"/>
          <w:szCs w:val="22"/>
        </w:rPr>
        <w:t>.</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Promote inclusiveness and representation in the management and organisation of services, including the establishment of management committees that broadly reflect demographics of communities that they serve</w:t>
      </w:r>
      <w:r w:rsidR="00FF26F6">
        <w:rPr>
          <w:rFonts w:asciiTheme="minorHAnsi" w:hAnsiTheme="minorHAnsi" w:cs="Arial"/>
          <w:sz w:val="22"/>
          <w:szCs w:val="22"/>
        </w:rPr>
        <w:t>.</w:t>
      </w:r>
    </w:p>
    <w:p w:rsidR="009D61DB" w:rsidRDefault="009D61DB" w:rsidP="0072369F">
      <w:pPr>
        <w:pStyle w:val="ListParagraph"/>
        <w:numPr>
          <w:ilvl w:val="0"/>
          <w:numId w:val="7"/>
        </w:numPr>
        <w:jc w:val="both"/>
        <w:rPr>
          <w:rFonts w:asciiTheme="minorHAnsi" w:hAnsiTheme="minorHAnsi" w:cs="Arial"/>
          <w:sz w:val="22"/>
          <w:szCs w:val="22"/>
        </w:rPr>
      </w:pPr>
      <w:r w:rsidRPr="00FF26F6">
        <w:rPr>
          <w:rFonts w:asciiTheme="minorHAnsi" w:hAnsiTheme="minorHAnsi" w:cs="Arial"/>
          <w:sz w:val="22"/>
          <w:szCs w:val="22"/>
        </w:rPr>
        <w:t xml:space="preserve">Is able to account for the utilisation of financial awards made by the department in an acceptable manner and in terms of the prescripts of the Public Finance Management Act 1 of 1999 (PFMA). </w:t>
      </w:r>
    </w:p>
    <w:p w:rsidR="00FF26F6" w:rsidRDefault="00FF26F6" w:rsidP="00FF26F6">
      <w:pPr>
        <w:pStyle w:val="ListParagraph"/>
        <w:jc w:val="both"/>
        <w:rPr>
          <w:rFonts w:asciiTheme="minorHAnsi" w:hAnsiTheme="minorHAnsi" w:cs="Arial"/>
          <w:sz w:val="22"/>
          <w:szCs w:val="22"/>
        </w:rPr>
      </w:pPr>
    </w:p>
    <w:p w:rsidR="00CE4F09" w:rsidRPr="002C67E5" w:rsidRDefault="002A1F2A" w:rsidP="00CE4F09">
      <w:pPr>
        <w:pStyle w:val="ListParagraph"/>
        <w:numPr>
          <w:ilvl w:val="1"/>
          <w:numId w:val="1"/>
        </w:numPr>
        <w:ind w:left="709" w:hanging="709"/>
        <w:outlineLvl w:val="0"/>
        <w:rPr>
          <w:rFonts w:asciiTheme="minorHAnsi" w:hAnsiTheme="minorHAnsi" w:cs="Arial"/>
          <w:b/>
          <w:sz w:val="44"/>
          <w:szCs w:val="44"/>
        </w:rPr>
      </w:pPr>
      <w:bookmarkStart w:id="4" w:name="_Toc150864614"/>
      <w:r>
        <w:rPr>
          <w:rFonts w:asciiTheme="minorHAnsi" w:hAnsiTheme="minorHAnsi" w:cs="Arial"/>
          <w:b/>
          <w:sz w:val="44"/>
          <w:szCs w:val="44"/>
        </w:rPr>
        <w:lastRenderedPageBreak/>
        <w:t>Business Plans / Proposals</w:t>
      </w:r>
      <w:bookmarkEnd w:id="4"/>
    </w:p>
    <w:p w:rsidR="00CE4F09" w:rsidRDefault="00CE4F09" w:rsidP="00EC087E">
      <w:pPr>
        <w:jc w:val="both"/>
        <w:rPr>
          <w:rFonts w:asciiTheme="minorHAnsi" w:hAnsiTheme="minorHAnsi" w:cs="Arial"/>
          <w:sz w:val="22"/>
          <w:szCs w:val="22"/>
        </w:rPr>
      </w:pPr>
    </w:p>
    <w:p w:rsidR="009D61DB" w:rsidRPr="00770B15" w:rsidRDefault="009D61DB" w:rsidP="00770B15">
      <w:pPr>
        <w:jc w:val="both"/>
        <w:rPr>
          <w:rFonts w:asciiTheme="minorHAnsi" w:hAnsiTheme="minorHAnsi" w:cs="Arial"/>
          <w:b/>
          <w:sz w:val="22"/>
          <w:szCs w:val="22"/>
        </w:rPr>
      </w:pPr>
      <w:r w:rsidRPr="00770B15">
        <w:rPr>
          <w:rFonts w:asciiTheme="minorHAnsi" w:hAnsiTheme="minorHAnsi" w:cs="Arial"/>
          <w:b/>
          <w:sz w:val="22"/>
          <w:szCs w:val="22"/>
        </w:rPr>
        <w:t>Organisations applying for funding should complete a Business Plan proposal, the format of</w:t>
      </w:r>
      <w:r w:rsidRPr="00770B15">
        <w:rPr>
          <w:rFonts w:asciiTheme="minorHAnsi" w:hAnsiTheme="minorHAnsi" w:cs="Arial"/>
          <w:b/>
          <w:bCs/>
          <w:sz w:val="22"/>
          <w:szCs w:val="22"/>
        </w:rPr>
        <w:t xml:space="preserve"> which can be obtained from the nearest Department of Social Development office</w:t>
      </w:r>
      <w:r w:rsidR="005A752F">
        <w:rPr>
          <w:rFonts w:asciiTheme="minorHAnsi" w:hAnsiTheme="minorHAnsi" w:cs="Arial"/>
          <w:b/>
          <w:bCs/>
          <w:sz w:val="22"/>
          <w:szCs w:val="22"/>
        </w:rPr>
        <w:t>.</w:t>
      </w:r>
    </w:p>
    <w:p w:rsidR="009D61DB" w:rsidRPr="00FF26F6" w:rsidRDefault="009D61DB" w:rsidP="00FF26F6">
      <w:pPr>
        <w:rPr>
          <w:rFonts w:asciiTheme="minorHAnsi" w:hAnsiTheme="minorHAnsi" w:cs="Arial"/>
          <w:bCs/>
          <w:sz w:val="22"/>
          <w:szCs w:val="22"/>
        </w:rPr>
      </w:pPr>
    </w:p>
    <w:p w:rsidR="009D61DB" w:rsidRPr="00770B15" w:rsidRDefault="009D61DB" w:rsidP="00770B15">
      <w:pPr>
        <w:jc w:val="both"/>
        <w:rPr>
          <w:rFonts w:asciiTheme="minorHAnsi" w:hAnsiTheme="minorHAnsi" w:cs="Arial"/>
          <w:b/>
          <w:sz w:val="22"/>
          <w:szCs w:val="22"/>
        </w:rPr>
      </w:pPr>
      <w:r w:rsidRPr="00770B15">
        <w:rPr>
          <w:rFonts w:asciiTheme="minorHAnsi" w:hAnsiTheme="minorHAnsi" w:cs="Arial"/>
          <w:b/>
          <w:sz w:val="22"/>
          <w:szCs w:val="22"/>
        </w:rPr>
        <w:t xml:space="preserve">Business Plan proposals should be submitted, </w:t>
      </w:r>
      <w:r w:rsidR="00FF26F6">
        <w:rPr>
          <w:rFonts w:asciiTheme="minorHAnsi" w:hAnsiTheme="minorHAnsi" w:cs="Arial"/>
          <w:b/>
          <w:sz w:val="22"/>
          <w:szCs w:val="22"/>
        </w:rPr>
        <w:t>before or on t</w:t>
      </w:r>
      <w:r w:rsidRPr="00770B15">
        <w:rPr>
          <w:rFonts w:asciiTheme="minorHAnsi" w:hAnsiTheme="minorHAnsi" w:cs="Arial"/>
          <w:b/>
          <w:sz w:val="22"/>
          <w:szCs w:val="22"/>
        </w:rPr>
        <w:t>he return date, to the nearest Department of Social Development office</w:t>
      </w:r>
      <w:r w:rsidR="00FF26F6">
        <w:rPr>
          <w:rFonts w:asciiTheme="minorHAnsi" w:hAnsiTheme="minorHAnsi" w:cs="Arial"/>
          <w:b/>
          <w:sz w:val="22"/>
          <w:szCs w:val="22"/>
        </w:rPr>
        <w:t>.</w:t>
      </w:r>
    </w:p>
    <w:p w:rsidR="009D61DB" w:rsidRPr="00FF26F6" w:rsidRDefault="009D61DB" w:rsidP="00FF26F6">
      <w:pPr>
        <w:rPr>
          <w:rFonts w:asciiTheme="minorHAnsi" w:hAnsiTheme="minorHAnsi" w:cs="Arial"/>
          <w:bCs/>
          <w:sz w:val="22"/>
          <w:szCs w:val="22"/>
        </w:rPr>
      </w:pPr>
    </w:p>
    <w:p w:rsidR="009D61DB" w:rsidRDefault="009D61DB" w:rsidP="00770B15">
      <w:pPr>
        <w:jc w:val="both"/>
        <w:rPr>
          <w:rFonts w:asciiTheme="minorHAnsi" w:hAnsiTheme="minorHAnsi" w:cs="Arial"/>
          <w:b/>
          <w:sz w:val="22"/>
          <w:szCs w:val="22"/>
        </w:rPr>
      </w:pPr>
      <w:r w:rsidRPr="00770B15">
        <w:rPr>
          <w:rFonts w:asciiTheme="minorHAnsi" w:hAnsiTheme="minorHAnsi" w:cs="Arial"/>
          <w:b/>
          <w:sz w:val="22"/>
          <w:szCs w:val="22"/>
        </w:rPr>
        <w:t>The following documents should accomp</w:t>
      </w:r>
      <w:r w:rsidR="00FF26F6">
        <w:rPr>
          <w:rFonts w:asciiTheme="minorHAnsi" w:hAnsiTheme="minorHAnsi" w:cs="Arial"/>
          <w:b/>
          <w:sz w:val="22"/>
          <w:szCs w:val="22"/>
        </w:rPr>
        <w:t>any Business Plan proposals:</w:t>
      </w:r>
    </w:p>
    <w:p w:rsidR="004D394D" w:rsidRDefault="004D394D" w:rsidP="00770B15">
      <w:pPr>
        <w:jc w:val="both"/>
        <w:rPr>
          <w:rFonts w:asciiTheme="minorHAnsi" w:hAnsiTheme="minorHAnsi" w:cs="Arial"/>
          <w:b/>
          <w:sz w:val="22"/>
          <w:szCs w:val="22"/>
        </w:rPr>
      </w:pPr>
    </w:p>
    <w:tbl>
      <w:tblPr>
        <w:tblW w:w="9026" w:type="dxa"/>
        <w:tblInd w:w="-34" w:type="dxa"/>
        <w:tblLayout w:type="fixed"/>
        <w:tblLook w:val="0000" w:firstRow="0" w:lastRow="0" w:firstColumn="0" w:lastColumn="0" w:noHBand="0" w:noVBand="0"/>
      </w:tblPr>
      <w:tblGrid>
        <w:gridCol w:w="9026"/>
      </w:tblGrid>
      <w:tr w:rsidR="00FF26F6" w:rsidRPr="00A10966" w:rsidTr="00FF26F6">
        <w:tc>
          <w:tcPr>
            <w:tcW w:w="9026" w:type="dxa"/>
          </w:tcPr>
          <w:p w:rsidR="00FF26F6" w:rsidRPr="00FF26F6" w:rsidRDefault="00FF26F6" w:rsidP="00FF26F6">
            <w:pPr>
              <w:pStyle w:val="ListParagraph"/>
              <w:ind w:hanging="360"/>
              <w:jc w:val="both"/>
              <w:rPr>
                <w:rFonts w:asciiTheme="minorHAnsi" w:hAnsiTheme="minorHAnsi" w:cs="Arial"/>
                <w:sz w:val="22"/>
                <w:szCs w:val="22"/>
              </w:rPr>
            </w:pP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Constitution – stamped, signed and dated</w:t>
            </w:r>
          </w:p>
        </w:tc>
      </w:tr>
      <w:tr w:rsidR="00FF26F6"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Employment contracts of current staff</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Floor Sketch of the building used for the service (approximate)</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 xml:space="preserve">Lease agreement </w:t>
            </w:r>
            <w:r w:rsidR="008F1E59">
              <w:rPr>
                <w:rFonts w:asciiTheme="minorHAnsi" w:hAnsiTheme="minorHAnsi" w:cs="Arial"/>
                <w:sz w:val="22"/>
                <w:szCs w:val="22"/>
              </w:rPr>
              <w:t>or Right/Permision to occupy</w:t>
            </w:r>
            <w:r w:rsidRPr="00FF26F6">
              <w:rPr>
                <w:rFonts w:asciiTheme="minorHAnsi" w:hAnsiTheme="minorHAnsi" w:cs="Arial"/>
                <w:sz w:val="22"/>
                <w:szCs w:val="22"/>
              </w:rPr>
              <w:t xml:space="preserve"> in respect of building utilised for service delivery</w:t>
            </w:r>
            <w:r w:rsidR="008F1E59">
              <w:rPr>
                <w:rFonts w:asciiTheme="minorHAnsi" w:hAnsiTheme="minorHAnsi" w:cs="Arial"/>
                <w:sz w:val="22"/>
                <w:szCs w:val="22"/>
              </w:rPr>
              <w:t>.</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Procedure to elect Board members (if not included in the Constitution) / Minutes and attendance register of the AGM in which the Management Board was elected</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NPO Registration Certificate (Certified copy of the original)</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NPO Compliance Report</w:t>
            </w:r>
            <w:r w:rsidR="008F1E59">
              <w:rPr>
                <w:rFonts w:asciiTheme="minorHAnsi" w:hAnsiTheme="minorHAnsi" w:cs="Arial"/>
                <w:sz w:val="22"/>
                <w:szCs w:val="22"/>
              </w:rPr>
              <w:t xml:space="preserve"> obtainable from the NPO Help Desk in the nearest sub-district Office of DSD.</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Audited financial statements for 202</w:t>
            </w:r>
            <w:r w:rsidR="008F1E59">
              <w:rPr>
                <w:rFonts w:asciiTheme="minorHAnsi" w:hAnsiTheme="minorHAnsi" w:cs="Arial"/>
                <w:sz w:val="22"/>
                <w:szCs w:val="22"/>
              </w:rPr>
              <w:t>1</w:t>
            </w:r>
            <w:r w:rsidRPr="00FF26F6">
              <w:rPr>
                <w:rFonts w:asciiTheme="minorHAnsi" w:hAnsiTheme="minorHAnsi" w:cs="Arial"/>
                <w:sz w:val="22"/>
                <w:szCs w:val="22"/>
              </w:rPr>
              <w:t>/2</w:t>
            </w:r>
            <w:r w:rsidR="008F1E59">
              <w:rPr>
                <w:rFonts w:asciiTheme="minorHAnsi" w:hAnsiTheme="minorHAnsi" w:cs="Arial"/>
                <w:sz w:val="22"/>
                <w:szCs w:val="22"/>
              </w:rPr>
              <w:t>2</w:t>
            </w:r>
            <w:r w:rsidRPr="00FF26F6">
              <w:rPr>
                <w:rFonts w:asciiTheme="minorHAnsi" w:hAnsiTheme="minorHAnsi" w:cs="Arial"/>
                <w:sz w:val="22"/>
                <w:szCs w:val="22"/>
              </w:rPr>
              <w:t xml:space="preserve"> financial year</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Bank statements (Last six</w:t>
            </w:r>
            <w:r w:rsidR="008F1E59">
              <w:rPr>
                <w:rFonts w:asciiTheme="minorHAnsi" w:hAnsiTheme="minorHAnsi" w:cs="Arial"/>
                <w:sz w:val="22"/>
                <w:szCs w:val="22"/>
              </w:rPr>
              <w:t xml:space="preserve"> months</w:t>
            </w:r>
            <w:r w:rsidRPr="00FF26F6">
              <w:rPr>
                <w:rFonts w:asciiTheme="minorHAnsi" w:hAnsiTheme="minorHAnsi" w:cs="Arial"/>
                <w:sz w:val="22"/>
                <w:szCs w:val="22"/>
              </w:rPr>
              <w:t>)</w:t>
            </w:r>
          </w:p>
        </w:tc>
      </w:tr>
      <w:tr w:rsidR="00FF26F6" w:rsidRPr="007B2C10" w:rsidTr="00FF26F6">
        <w:tc>
          <w:tcPr>
            <w:tcW w:w="9026" w:type="dxa"/>
          </w:tcPr>
          <w:p w:rsidR="00FF26F6" w:rsidRPr="00FF26F6" w:rsidRDefault="00FF26F6" w:rsidP="0072369F">
            <w:pPr>
              <w:pStyle w:val="ListParagraph"/>
              <w:numPr>
                <w:ilvl w:val="0"/>
                <w:numId w:val="9"/>
              </w:numPr>
              <w:tabs>
                <w:tab w:val="num" w:pos="1440"/>
                <w:tab w:val="center" w:pos="4153"/>
                <w:tab w:val="right" w:pos="8306"/>
              </w:tabs>
              <w:ind w:left="346"/>
              <w:contextualSpacing w:val="0"/>
              <w:rPr>
                <w:rFonts w:asciiTheme="minorHAnsi" w:hAnsiTheme="minorHAnsi" w:cs="Arial"/>
                <w:sz w:val="22"/>
                <w:szCs w:val="22"/>
              </w:rPr>
            </w:pPr>
            <w:r w:rsidRPr="00FF26F6">
              <w:rPr>
                <w:rFonts w:asciiTheme="minorHAnsi" w:hAnsiTheme="minorHAnsi" w:cs="Arial"/>
                <w:sz w:val="22"/>
                <w:szCs w:val="22"/>
              </w:rPr>
              <w:t>CSD Registration</w:t>
            </w:r>
          </w:p>
        </w:tc>
      </w:tr>
      <w:tr w:rsidR="00FF26F6" w:rsidRPr="007B2C10" w:rsidTr="00FF26F6">
        <w:tc>
          <w:tcPr>
            <w:tcW w:w="9026" w:type="dxa"/>
          </w:tcPr>
          <w:p w:rsidR="00FF26F6" w:rsidRPr="00FF26F6" w:rsidRDefault="00FF26F6" w:rsidP="0072369F">
            <w:pPr>
              <w:pStyle w:val="ListParagraph"/>
              <w:numPr>
                <w:ilvl w:val="0"/>
                <w:numId w:val="9"/>
              </w:numPr>
              <w:tabs>
                <w:tab w:val="num" w:pos="1440"/>
                <w:tab w:val="center" w:pos="4153"/>
                <w:tab w:val="right" w:pos="8306"/>
              </w:tabs>
              <w:ind w:left="346"/>
              <w:contextualSpacing w:val="0"/>
              <w:rPr>
                <w:rFonts w:asciiTheme="minorHAnsi" w:hAnsiTheme="minorHAnsi" w:cs="Arial"/>
                <w:sz w:val="22"/>
                <w:szCs w:val="22"/>
              </w:rPr>
            </w:pPr>
            <w:r w:rsidRPr="00FF26F6">
              <w:rPr>
                <w:rFonts w:asciiTheme="minorHAnsi" w:hAnsiTheme="minorHAnsi" w:cs="Arial"/>
                <w:sz w:val="22"/>
                <w:szCs w:val="22"/>
              </w:rPr>
              <w:t>Bank account confirmation letter</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Assurance In Terms Of Section 38(1)(J) Of The Public Finance Management Act, 1999 (Act 1 Of 1999)</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Declaration of Interest</w:t>
            </w:r>
          </w:p>
        </w:tc>
      </w:tr>
      <w:tr w:rsidR="00FF26F6" w:rsidRPr="001A0798" w:rsidTr="00FF26F6">
        <w:tc>
          <w:tcPr>
            <w:tcW w:w="9026" w:type="dxa"/>
          </w:tcPr>
          <w:p w:rsidR="00FF26F6" w:rsidRPr="00FF26F6"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 xml:space="preserve">Certified ID copies of Board members and signatories. </w:t>
            </w:r>
          </w:p>
        </w:tc>
      </w:tr>
      <w:tr w:rsidR="0009316F" w:rsidRPr="001A0798" w:rsidTr="000227E9">
        <w:tc>
          <w:tcPr>
            <w:tcW w:w="9026" w:type="dxa"/>
          </w:tcPr>
          <w:p w:rsidR="0009316F" w:rsidRPr="00FF26F6" w:rsidRDefault="0009316F"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Proof of registration for UIF (Proof of Registration or recent proof of payment)</w:t>
            </w:r>
          </w:p>
        </w:tc>
      </w:tr>
      <w:tr w:rsidR="0009316F" w:rsidRPr="001A0798" w:rsidTr="000227E9">
        <w:tc>
          <w:tcPr>
            <w:tcW w:w="9026" w:type="dxa"/>
          </w:tcPr>
          <w:p w:rsidR="0009316F" w:rsidRPr="00FF26F6" w:rsidRDefault="0009316F"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 xml:space="preserve">Proof of </w:t>
            </w:r>
            <w:r>
              <w:rPr>
                <w:rFonts w:asciiTheme="minorHAnsi" w:hAnsiTheme="minorHAnsi" w:cs="Arial"/>
                <w:sz w:val="22"/>
                <w:szCs w:val="22"/>
              </w:rPr>
              <w:t>compliance with</w:t>
            </w:r>
            <w:r w:rsidRPr="00FF26F6">
              <w:rPr>
                <w:rFonts w:asciiTheme="minorHAnsi" w:hAnsiTheme="minorHAnsi" w:cs="Arial"/>
                <w:sz w:val="22"/>
                <w:szCs w:val="22"/>
              </w:rPr>
              <w:t xml:space="preserve"> COIDA (Letter of Good Standing</w:t>
            </w:r>
            <w:r>
              <w:rPr>
                <w:rFonts w:asciiTheme="minorHAnsi" w:hAnsiTheme="minorHAnsi" w:cs="Arial"/>
                <w:sz w:val="22"/>
                <w:szCs w:val="22"/>
              </w:rPr>
              <w:t xml:space="preserve"> Issued</w:t>
            </w:r>
            <w:r w:rsidRPr="00FF26F6">
              <w:rPr>
                <w:rFonts w:asciiTheme="minorHAnsi" w:hAnsiTheme="minorHAnsi" w:cs="Arial"/>
                <w:sz w:val="22"/>
                <w:szCs w:val="22"/>
              </w:rPr>
              <w:t>)</w:t>
            </w:r>
          </w:p>
        </w:tc>
      </w:tr>
      <w:tr w:rsidR="00FF26F6" w:rsidRPr="007B2C10" w:rsidTr="00FF26F6">
        <w:tc>
          <w:tcPr>
            <w:tcW w:w="9026" w:type="dxa"/>
          </w:tcPr>
          <w:p w:rsidR="0009316F" w:rsidRPr="0009316F" w:rsidRDefault="00FF26F6" w:rsidP="0072369F">
            <w:pPr>
              <w:numPr>
                <w:ilvl w:val="1"/>
                <w:numId w:val="3"/>
              </w:numPr>
              <w:tabs>
                <w:tab w:val="num" w:pos="318"/>
                <w:tab w:val="center" w:pos="4153"/>
                <w:tab w:val="right" w:pos="8306"/>
              </w:tabs>
              <w:ind w:left="318" w:hanging="318"/>
              <w:rPr>
                <w:rFonts w:asciiTheme="minorHAnsi" w:hAnsiTheme="minorHAnsi" w:cs="Arial"/>
                <w:sz w:val="22"/>
                <w:szCs w:val="22"/>
              </w:rPr>
            </w:pPr>
            <w:r w:rsidRPr="00FF26F6">
              <w:rPr>
                <w:rFonts w:asciiTheme="minorHAnsi" w:hAnsiTheme="minorHAnsi" w:cs="Arial"/>
                <w:sz w:val="22"/>
                <w:szCs w:val="22"/>
              </w:rPr>
              <w:t xml:space="preserve">Valid Tax </w:t>
            </w:r>
            <w:r w:rsidR="008F1E59">
              <w:rPr>
                <w:rFonts w:asciiTheme="minorHAnsi" w:hAnsiTheme="minorHAnsi" w:cs="Arial"/>
                <w:sz w:val="22"/>
                <w:szCs w:val="22"/>
              </w:rPr>
              <w:t>Clearence (</w:t>
            </w:r>
            <w:r w:rsidRPr="00FF26F6">
              <w:rPr>
                <w:rFonts w:asciiTheme="minorHAnsi" w:hAnsiTheme="minorHAnsi" w:cs="Arial"/>
                <w:sz w:val="22"/>
                <w:szCs w:val="22"/>
              </w:rPr>
              <w:t>PIN</w:t>
            </w:r>
            <w:r w:rsidR="008F1E59">
              <w:rPr>
                <w:rFonts w:asciiTheme="minorHAnsi" w:hAnsiTheme="minorHAnsi" w:cs="Arial"/>
                <w:sz w:val="22"/>
                <w:szCs w:val="22"/>
              </w:rPr>
              <w:t>)</w:t>
            </w:r>
            <w:r w:rsidRPr="00FF26F6">
              <w:rPr>
                <w:rFonts w:asciiTheme="minorHAnsi" w:hAnsiTheme="minorHAnsi" w:cs="Arial"/>
                <w:sz w:val="22"/>
                <w:szCs w:val="22"/>
              </w:rPr>
              <w:t xml:space="preserve"> and/or Proof of tax compliance</w:t>
            </w:r>
          </w:p>
        </w:tc>
      </w:tr>
    </w:tbl>
    <w:p w:rsidR="009D61DB" w:rsidRDefault="009D61DB" w:rsidP="00EC087E">
      <w:pPr>
        <w:rPr>
          <w:rFonts w:asciiTheme="minorHAnsi" w:hAnsiTheme="minorHAnsi" w:cs="Arial"/>
          <w:bCs/>
          <w:sz w:val="22"/>
          <w:szCs w:val="22"/>
        </w:rPr>
      </w:pPr>
    </w:p>
    <w:p w:rsidR="002C67E5" w:rsidRPr="00EC087E" w:rsidRDefault="002C67E5" w:rsidP="002C67E5">
      <w:pPr>
        <w:pStyle w:val="ListParagraph"/>
        <w:numPr>
          <w:ilvl w:val="1"/>
          <w:numId w:val="1"/>
        </w:numPr>
        <w:ind w:left="709" w:hanging="709"/>
        <w:outlineLvl w:val="0"/>
        <w:rPr>
          <w:rFonts w:asciiTheme="minorHAnsi" w:hAnsiTheme="minorHAnsi" w:cs="Arial"/>
          <w:b/>
          <w:sz w:val="44"/>
          <w:szCs w:val="44"/>
        </w:rPr>
      </w:pPr>
      <w:bookmarkStart w:id="5" w:name="_Toc150864615"/>
      <w:r>
        <w:rPr>
          <w:rFonts w:asciiTheme="minorHAnsi" w:hAnsiTheme="minorHAnsi" w:cs="Arial"/>
          <w:b/>
          <w:sz w:val="44"/>
          <w:szCs w:val="44"/>
        </w:rPr>
        <w:t>Legislation and Work Methods</w:t>
      </w:r>
      <w:bookmarkEnd w:id="5"/>
    </w:p>
    <w:p w:rsidR="002C67E5" w:rsidRDefault="002C67E5" w:rsidP="00EC087E">
      <w:pPr>
        <w:rPr>
          <w:rFonts w:asciiTheme="minorHAnsi" w:hAnsiTheme="minorHAnsi" w:cs="Arial"/>
          <w:bCs/>
          <w:sz w:val="22"/>
          <w:szCs w:val="22"/>
        </w:rPr>
      </w:pPr>
    </w:p>
    <w:p w:rsidR="009D61DB" w:rsidRPr="003E0B7D" w:rsidRDefault="009D61DB" w:rsidP="00770B15">
      <w:pPr>
        <w:jc w:val="both"/>
        <w:rPr>
          <w:rFonts w:asciiTheme="minorHAnsi" w:hAnsiTheme="minorHAnsi" w:cs="Arial"/>
          <w:b/>
          <w:sz w:val="22"/>
          <w:szCs w:val="22"/>
          <w:u w:val="single"/>
        </w:rPr>
      </w:pPr>
      <w:r w:rsidRPr="003E0B7D">
        <w:rPr>
          <w:rFonts w:asciiTheme="minorHAnsi" w:hAnsiTheme="minorHAnsi" w:cs="Arial"/>
          <w:b/>
          <w:sz w:val="22"/>
          <w:szCs w:val="22"/>
          <w:u w:val="single"/>
        </w:rPr>
        <w:t>The following overarching legislation should be adhered to, i.e.</w:t>
      </w:r>
    </w:p>
    <w:p w:rsidR="009D61DB" w:rsidRPr="00EC087E" w:rsidRDefault="009D61DB" w:rsidP="00EC087E">
      <w:pPr>
        <w:rPr>
          <w:rFonts w:asciiTheme="minorHAnsi" w:hAnsiTheme="minorHAnsi" w:cs="Arial"/>
          <w:bCs/>
          <w:sz w:val="22"/>
          <w:szCs w:val="22"/>
        </w:rPr>
      </w:pP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Constitution</w:t>
      </w:r>
      <w:r w:rsidR="004D394D">
        <w:rPr>
          <w:rFonts w:asciiTheme="minorHAnsi" w:hAnsiTheme="minorHAnsi" w:cs="Arial"/>
          <w:sz w:val="22"/>
          <w:szCs w:val="22"/>
        </w:rPr>
        <w:t xml:space="preserve"> of South Africa (108 of 1996)</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 xml:space="preserve">White </w:t>
      </w:r>
      <w:r w:rsidR="004D394D">
        <w:rPr>
          <w:rFonts w:asciiTheme="minorHAnsi" w:hAnsiTheme="minorHAnsi" w:cs="Arial"/>
          <w:sz w:val="22"/>
          <w:szCs w:val="22"/>
        </w:rPr>
        <w:t>Paper for Social Welfare (1997)</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Policy on Financ</w:t>
      </w:r>
      <w:r w:rsidR="004D394D">
        <w:rPr>
          <w:rFonts w:asciiTheme="minorHAnsi" w:hAnsiTheme="minorHAnsi" w:cs="Arial"/>
          <w:sz w:val="22"/>
          <w:szCs w:val="22"/>
        </w:rPr>
        <w:t>ial Awards to Service Providers</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Public Fin</w:t>
      </w:r>
      <w:r w:rsidR="004D394D">
        <w:rPr>
          <w:rFonts w:asciiTheme="minorHAnsi" w:hAnsiTheme="minorHAnsi" w:cs="Arial"/>
          <w:sz w:val="22"/>
          <w:szCs w:val="22"/>
        </w:rPr>
        <w:t>ance Management Act (1 of 1999)</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Promotion of Adminis</w:t>
      </w:r>
      <w:r w:rsidR="004D394D">
        <w:rPr>
          <w:rFonts w:asciiTheme="minorHAnsi" w:hAnsiTheme="minorHAnsi" w:cs="Arial"/>
          <w:sz w:val="22"/>
          <w:szCs w:val="22"/>
        </w:rPr>
        <w:t>trative Justice Act (3 of 2000)</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Promotion of Access</w:t>
      </w:r>
      <w:r w:rsidR="004D394D">
        <w:rPr>
          <w:rFonts w:asciiTheme="minorHAnsi" w:hAnsiTheme="minorHAnsi" w:cs="Arial"/>
          <w:sz w:val="22"/>
          <w:szCs w:val="22"/>
        </w:rPr>
        <w:t xml:space="preserve"> to Information Act (2 of 2000)</w:t>
      </w:r>
    </w:p>
    <w:p w:rsidR="009D61DB" w:rsidRPr="00EC087E" w:rsidRDefault="00206A83" w:rsidP="0072369F">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 xml:space="preserve">Notprofit </w:t>
      </w:r>
      <w:r w:rsidR="004D394D">
        <w:rPr>
          <w:rFonts w:asciiTheme="minorHAnsi" w:hAnsiTheme="minorHAnsi" w:cs="Arial"/>
          <w:sz w:val="22"/>
          <w:szCs w:val="22"/>
        </w:rPr>
        <w:t>Organisations Act (7</w:t>
      </w:r>
      <w:r w:rsidR="0009316F">
        <w:rPr>
          <w:rFonts w:asciiTheme="minorHAnsi" w:hAnsiTheme="minorHAnsi" w:cs="Arial"/>
          <w:sz w:val="22"/>
          <w:szCs w:val="22"/>
        </w:rPr>
        <w:t>1</w:t>
      </w:r>
      <w:r w:rsidR="004D394D">
        <w:rPr>
          <w:rFonts w:asciiTheme="minorHAnsi" w:hAnsiTheme="minorHAnsi" w:cs="Arial"/>
          <w:sz w:val="22"/>
          <w:szCs w:val="22"/>
        </w:rPr>
        <w:t xml:space="preserve"> of 1997)</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Soc</w:t>
      </w:r>
      <w:r w:rsidR="004D394D">
        <w:rPr>
          <w:rFonts w:asciiTheme="minorHAnsi" w:hAnsiTheme="minorHAnsi" w:cs="Arial"/>
          <w:sz w:val="22"/>
          <w:szCs w:val="22"/>
        </w:rPr>
        <w:t>ial Assistance Act (13 of 2004)</w:t>
      </w:r>
    </w:p>
    <w:p w:rsidR="009D61DB" w:rsidRPr="00EC087E" w:rsidRDefault="004D394D" w:rsidP="0072369F">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National Development Plan</w:t>
      </w:r>
      <w:r w:rsidR="0009316F">
        <w:rPr>
          <w:rFonts w:asciiTheme="minorHAnsi" w:hAnsiTheme="minorHAnsi" w:cs="Arial"/>
          <w:sz w:val="22"/>
          <w:szCs w:val="22"/>
        </w:rPr>
        <w:t xml:space="preserve"> 2030</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Advisory Boards on Social De</w:t>
      </w:r>
      <w:r w:rsidR="004D394D">
        <w:rPr>
          <w:rFonts w:asciiTheme="minorHAnsi" w:hAnsiTheme="minorHAnsi" w:cs="Arial"/>
          <w:sz w:val="22"/>
          <w:szCs w:val="22"/>
        </w:rPr>
        <w:t>velopment Act, 2001 (3 of 2001)</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In</w:t>
      </w:r>
      <w:r w:rsidR="004D394D">
        <w:rPr>
          <w:rFonts w:asciiTheme="minorHAnsi" w:hAnsiTheme="minorHAnsi" w:cs="Arial"/>
          <w:sz w:val="22"/>
          <w:szCs w:val="22"/>
        </w:rPr>
        <w:t>tegrated Service Delivery Model</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Populatio</w:t>
      </w:r>
      <w:r w:rsidR="004D394D">
        <w:rPr>
          <w:rFonts w:asciiTheme="minorHAnsi" w:hAnsiTheme="minorHAnsi" w:cs="Arial"/>
          <w:sz w:val="22"/>
          <w:szCs w:val="22"/>
        </w:rPr>
        <w:t>n Policy for South Africa, 1998</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Labour Relations Act, 1995 (75</w:t>
      </w:r>
      <w:r w:rsidR="004D394D">
        <w:rPr>
          <w:rFonts w:asciiTheme="minorHAnsi" w:hAnsiTheme="minorHAnsi" w:cs="Arial"/>
          <w:sz w:val="22"/>
          <w:szCs w:val="22"/>
        </w:rPr>
        <w:t xml:space="preserve"> of 1995)</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Basic Conditions of Em</w:t>
      </w:r>
      <w:r w:rsidR="004D394D">
        <w:rPr>
          <w:rFonts w:asciiTheme="minorHAnsi" w:hAnsiTheme="minorHAnsi" w:cs="Arial"/>
          <w:sz w:val="22"/>
          <w:szCs w:val="22"/>
        </w:rPr>
        <w:t>ployment Act, 1997 (75 of 1997)</w:t>
      </w:r>
    </w:p>
    <w:p w:rsidR="009D61DB" w:rsidRPr="00EC087E"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t>Occupational Health an</w:t>
      </w:r>
      <w:r w:rsidR="004D394D">
        <w:rPr>
          <w:rFonts w:asciiTheme="minorHAnsi" w:hAnsiTheme="minorHAnsi" w:cs="Arial"/>
          <w:sz w:val="22"/>
          <w:szCs w:val="22"/>
        </w:rPr>
        <w:t>d Safety Act, 1993 (85 of 1993)</w:t>
      </w:r>
    </w:p>
    <w:p w:rsidR="009D61DB" w:rsidRDefault="009D61DB" w:rsidP="0072369F">
      <w:pPr>
        <w:pStyle w:val="ListParagraph"/>
        <w:numPr>
          <w:ilvl w:val="0"/>
          <w:numId w:val="7"/>
        </w:numPr>
        <w:jc w:val="both"/>
        <w:rPr>
          <w:rFonts w:asciiTheme="minorHAnsi" w:hAnsiTheme="minorHAnsi" w:cs="Arial"/>
          <w:sz w:val="22"/>
          <w:szCs w:val="22"/>
        </w:rPr>
      </w:pPr>
      <w:r w:rsidRPr="00EC087E">
        <w:rPr>
          <w:rFonts w:asciiTheme="minorHAnsi" w:hAnsiTheme="minorHAnsi" w:cs="Arial"/>
          <w:sz w:val="22"/>
          <w:szCs w:val="22"/>
        </w:rPr>
        <w:lastRenderedPageBreak/>
        <w:t>Employmen</w:t>
      </w:r>
      <w:r w:rsidR="004D394D">
        <w:rPr>
          <w:rFonts w:asciiTheme="minorHAnsi" w:hAnsiTheme="minorHAnsi" w:cs="Arial"/>
          <w:sz w:val="22"/>
          <w:szCs w:val="22"/>
        </w:rPr>
        <w:t>t Equity Act, 1998 (55 of 1998)</w:t>
      </w:r>
    </w:p>
    <w:p w:rsidR="0009316F" w:rsidRPr="004279F7" w:rsidRDefault="0009316F" w:rsidP="0072369F">
      <w:pPr>
        <w:pStyle w:val="ListParagraph"/>
        <w:numPr>
          <w:ilvl w:val="0"/>
          <w:numId w:val="7"/>
        </w:numPr>
        <w:jc w:val="both"/>
        <w:rPr>
          <w:rFonts w:asciiTheme="minorHAnsi" w:hAnsiTheme="minorHAnsi" w:cs="Arial"/>
          <w:sz w:val="22"/>
          <w:szCs w:val="22"/>
        </w:rPr>
      </w:pPr>
      <w:r w:rsidRPr="004279F7">
        <w:rPr>
          <w:rFonts w:asciiTheme="minorHAnsi" w:hAnsiTheme="minorHAnsi" w:cs="Arial"/>
          <w:sz w:val="22"/>
          <w:szCs w:val="22"/>
        </w:rPr>
        <w:t>Unemployment Insurance Act</w:t>
      </w:r>
    </w:p>
    <w:p w:rsidR="0009316F" w:rsidRPr="004279F7" w:rsidRDefault="0009316F" w:rsidP="0072369F">
      <w:pPr>
        <w:pStyle w:val="ListParagraph"/>
        <w:numPr>
          <w:ilvl w:val="0"/>
          <w:numId w:val="7"/>
        </w:numPr>
        <w:jc w:val="both"/>
        <w:rPr>
          <w:rFonts w:asciiTheme="minorHAnsi" w:hAnsiTheme="minorHAnsi" w:cs="Arial"/>
          <w:sz w:val="22"/>
          <w:szCs w:val="22"/>
        </w:rPr>
      </w:pPr>
      <w:r w:rsidRPr="004279F7">
        <w:rPr>
          <w:rFonts w:asciiTheme="minorHAnsi" w:hAnsiTheme="minorHAnsi" w:cs="Arial"/>
          <w:sz w:val="22"/>
          <w:szCs w:val="22"/>
        </w:rPr>
        <w:t>COIDA</w:t>
      </w:r>
    </w:p>
    <w:p w:rsidR="003C4E34" w:rsidRPr="004279F7" w:rsidRDefault="003C4E34" w:rsidP="0072369F">
      <w:pPr>
        <w:pStyle w:val="ListParagraph"/>
        <w:numPr>
          <w:ilvl w:val="0"/>
          <w:numId w:val="7"/>
        </w:numPr>
        <w:jc w:val="both"/>
        <w:rPr>
          <w:rFonts w:asciiTheme="minorHAnsi" w:hAnsiTheme="minorHAnsi" w:cs="Arial"/>
          <w:sz w:val="22"/>
          <w:szCs w:val="22"/>
        </w:rPr>
      </w:pPr>
      <w:r w:rsidRPr="004279F7">
        <w:t>Intergovernmental Relations Framework Act, 2005 (Act 13 of 2005)</w:t>
      </w:r>
    </w:p>
    <w:p w:rsidR="0009316F" w:rsidRPr="00DC06B0" w:rsidRDefault="0009316F" w:rsidP="00DC06B0">
      <w:pPr>
        <w:jc w:val="both"/>
        <w:rPr>
          <w:rFonts w:asciiTheme="minorHAnsi" w:hAnsiTheme="minorHAnsi" w:cs="Arial"/>
          <w:sz w:val="22"/>
          <w:szCs w:val="22"/>
        </w:rPr>
      </w:pPr>
    </w:p>
    <w:p w:rsidR="009D61DB" w:rsidRPr="003E0B7D" w:rsidRDefault="009D61DB" w:rsidP="00770B15">
      <w:pPr>
        <w:jc w:val="both"/>
        <w:rPr>
          <w:rFonts w:asciiTheme="minorHAnsi" w:hAnsiTheme="minorHAnsi" w:cs="Arial"/>
          <w:b/>
          <w:sz w:val="22"/>
          <w:szCs w:val="22"/>
          <w:u w:val="single"/>
        </w:rPr>
      </w:pPr>
      <w:r w:rsidRPr="003E0B7D">
        <w:rPr>
          <w:rFonts w:asciiTheme="minorHAnsi" w:hAnsiTheme="minorHAnsi" w:cs="Arial"/>
          <w:b/>
          <w:sz w:val="22"/>
          <w:szCs w:val="22"/>
          <w:u w:val="single"/>
        </w:rPr>
        <w:t>The following work methods and programme specific legislation should be adhered to, i.e.</w:t>
      </w:r>
    </w:p>
    <w:p w:rsidR="009D61DB" w:rsidRPr="00EC087E" w:rsidRDefault="009D61DB" w:rsidP="00EC087E">
      <w:pPr>
        <w:rPr>
          <w:rFonts w:asciiTheme="minorHAnsi" w:hAnsiTheme="minorHAnsi" w:cs="Arial"/>
          <w:bCs/>
          <w:sz w:val="22"/>
          <w:szCs w:val="22"/>
        </w:rPr>
      </w:pPr>
    </w:p>
    <w:tbl>
      <w:tblPr>
        <w:tblStyle w:val="TableGrid"/>
        <w:tblW w:w="9782" w:type="dxa"/>
        <w:tblInd w:w="-289" w:type="dxa"/>
        <w:tblLook w:val="04A0" w:firstRow="1" w:lastRow="0" w:firstColumn="1" w:lastColumn="0" w:noHBand="0" w:noVBand="1"/>
      </w:tblPr>
      <w:tblGrid>
        <w:gridCol w:w="1844"/>
        <w:gridCol w:w="2409"/>
        <w:gridCol w:w="5529"/>
      </w:tblGrid>
      <w:tr w:rsidR="009D61DB" w:rsidRPr="00EC087E" w:rsidTr="00206A83">
        <w:trPr>
          <w:tblHeader/>
        </w:trPr>
        <w:tc>
          <w:tcPr>
            <w:tcW w:w="1844" w:type="dxa"/>
          </w:tcPr>
          <w:p w:rsidR="009D61DB" w:rsidRPr="00EC087E" w:rsidRDefault="009D61DB" w:rsidP="00EC087E">
            <w:pPr>
              <w:rPr>
                <w:rFonts w:asciiTheme="minorHAnsi" w:hAnsiTheme="minorHAnsi" w:cs="Arial"/>
                <w:b/>
                <w:bCs/>
                <w:sz w:val="22"/>
                <w:szCs w:val="22"/>
              </w:rPr>
            </w:pPr>
            <w:r w:rsidRPr="00EC087E">
              <w:rPr>
                <w:rFonts w:asciiTheme="minorHAnsi" w:hAnsiTheme="minorHAnsi" w:cs="Arial"/>
                <w:b/>
                <w:bCs/>
                <w:sz w:val="22"/>
                <w:szCs w:val="22"/>
              </w:rPr>
              <w:t>Service</w:t>
            </w:r>
          </w:p>
        </w:tc>
        <w:tc>
          <w:tcPr>
            <w:tcW w:w="2409" w:type="dxa"/>
          </w:tcPr>
          <w:p w:rsidR="009D61DB" w:rsidRPr="00EC087E" w:rsidRDefault="009D61DB" w:rsidP="00EC087E">
            <w:pPr>
              <w:rPr>
                <w:rFonts w:asciiTheme="minorHAnsi" w:hAnsiTheme="minorHAnsi" w:cs="Arial"/>
                <w:b/>
                <w:sz w:val="22"/>
                <w:szCs w:val="22"/>
              </w:rPr>
            </w:pPr>
            <w:r w:rsidRPr="00EC087E">
              <w:rPr>
                <w:rFonts w:asciiTheme="minorHAnsi" w:hAnsiTheme="minorHAnsi" w:cs="Arial"/>
                <w:b/>
                <w:sz w:val="22"/>
                <w:szCs w:val="22"/>
              </w:rPr>
              <w:t>Work Method</w:t>
            </w:r>
          </w:p>
        </w:tc>
        <w:tc>
          <w:tcPr>
            <w:tcW w:w="5529" w:type="dxa"/>
          </w:tcPr>
          <w:p w:rsidR="009D61DB" w:rsidRPr="00EC087E" w:rsidRDefault="009D61DB" w:rsidP="00EC087E">
            <w:pPr>
              <w:rPr>
                <w:rFonts w:asciiTheme="minorHAnsi" w:hAnsiTheme="minorHAnsi" w:cs="Arial"/>
                <w:b/>
                <w:sz w:val="22"/>
                <w:szCs w:val="22"/>
              </w:rPr>
            </w:pPr>
            <w:r w:rsidRPr="00EC087E">
              <w:rPr>
                <w:rFonts w:asciiTheme="minorHAnsi" w:hAnsiTheme="minorHAnsi" w:cs="Arial"/>
                <w:b/>
                <w:sz w:val="22"/>
                <w:szCs w:val="22"/>
              </w:rPr>
              <w:t>Legislation</w:t>
            </w:r>
          </w:p>
        </w:tc>
      </w:tr>
      <w:tr w:rsidR="00494883" w:rsidRPr="00EC087E" w:rsidTr="00206A83">
        <w:tc>
          <w:tcPr>
            <w:tcW w:w="1844" w:type="dxa"/>
          </w:tcPr>
          <w:p w:rsidR="00494883" w:rsidRPr="00EC087E" w:rsidRDefault="00494883" w:rsidP="00494883">
            <w:pPr>
              <w:rPr>
                <w:rFonts w:asciiTheme="minorHAnsi" w:hAnsiTheme="minorHAnsi" w:cs="Arial"/>
                <w:bCs/>
                <w:sz w:val="22"/>
                <w:szCs w:val="22"/>
              </w:rPr>
            </w:pPr>
            <w:r w:rsidRPr="00EC087E">
              <w:rPr>
                <w:rFonts w:asciiTheme="minorHAnsi" w:hAnsiTheme="minorHAnsi" w:cs="Arial"/>
                <w:bCs/>
                <w:sz w:val="22"/>
                <w:szCs w:val="22"/>
              </w:rPr>
              <w:t>Youth Development</w:t>
            </w:r>
          </w:p>
        </w:tc>
        <w:tc>
          <w:tcPr>
            <w:tcW w:w="2409" w:type="dxa"/>
          </w:tcPr>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Group training</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Community services </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Individual services</w:t>
            </w:r>
            <w:r w:rsidR="00206A83">
              <w:rPr>
                <w:rFonts w:asciiTheme="minorHAnsi" w:hAnsiTheme="minorHAnsi" w:cs="Arial"/>
                <w:sz w:val="22"/>
                <w:szCs w:val="22"/>
              </w:rPr>
              <w:t>.</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Management and administration.</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Information programme.</w:t>
            </w:r>
          </w:p>
          <w:p w:rsidR="00494883" w:rsidRPr="00494883"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Use of personnel and volunteers.</w:t>
            </w:r>
          </w:p>
        </w:tc>
        <w:tc>
          <w:tcPr>
            <w:tcW w:w="5529" w:type="dxa"/>
          </w:tcPr>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Policy and Guidelines on Youth Development Centres.</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National Strategic Plan for HIV and AIDS 2007-2011</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National Youth Development </w:t>
            </w:r>
            <w:r w:rsidR="00206A83">
              <w:rPr>
                <w:rFonts w:asciiTheme="minorHAnsi" w:hAnsiTheme="minorHAnsi" w:cs="Arial"/>
                <w:sz w:val="22"/>
                <w:szCs w:val="22"/>
              </w:rPr>
              <w:t xml:space="preserve">Agency  </w:t>
            </w:r>
            <w:r w:rsidRPr="00EC087E">
              <w:rPr>
                <w:rFonts w:asciiTheme="minorHAnsi" w:hAnsiTheme="minorHAnsi" w:cs="Arial"/>
                <w:sz w:val="22"/>
                <w:szCs w:val="22"/>
              </w:rPr>
              <w:t>Act (54 of 2008)</w:t>
            </w:r>
          </w:p>
          <w:p w:rsidR="00494883"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National Youth Policy </w:t>
            </w:r>
            <w:r w:rsidR="00206A83">
              <w:rPr>
                <w:rFonts w:asciiTheme="minorHAnsi" w:hAnsiTheme="minorHAnsi" w:cs="Arial"/>
                <w:sz w:val="22"/>
                <w:szCs w:val="22"/>
              </w:rPr>
              <w:t>2021 - 2030</w:t>
            </w:r>
          </w:p>
          <w:p w:rsidR="00206A83" w:rsidRDefault="00206A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Pr>
                <w:rFonts w:asciiTheme="minorHAnsi" w:hAnsiTheme="minorHAnsi" w:cs="Arial"/>
                <w:sz w:val="22"/>
                <w:szCs w:val="22"/>
              </w:rPr>
              <w:t>DSD Youth Policy 2021 – 2030</w:t>
            </w:r>
          </w:p>
          <w:p w:rsidR="00EB21EA" w:rsidRDefault="00EB21EA"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Pr>
                <w:rFonts w:asciiTheme="minorHAnsi" w:hAnsiTheme="minorHAnsi" w:cs="Arial"/>
                <w:sz w:val="22"/>
                <w:szCs w:val="22"/>
              </w:rPr>
              <w:t>Youth Employment Accord</w:t>
            </w:r>
          </w:p>
          <w:p w:rsidR="00EB21EA" w:rsidRDefault="00EB21EA"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Pr>
                <w:rFonts w:asciiTheme="minorHAnsi" w:hAnsiTheme="minorHAnsi" w:cs="Arial"/>
                <w:sz w:val="22"/>
                <w:szCs w:val="22"/>
              </w:rPr>
              <w:t>Youth Skills Accord</w:t>
            </w:r>
          </w:p>
          <w:p w:rsidR="00EB21EA" w:rsidRPr="00EB21EA" w:rsidRDefault="00EB21EA"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Pr>
                <w:rFonts w:asciiTheme="minorHAnsi" w:hAnsiTheme="minorHAnsi" w:cs="Arial"/>
                <w:sz w:val="22"/>
                <w:szCs w:val="22"/>
              </w:rPr>
              <w:t>National Youth Service Framework</w:t>
            </w:r>
          </w:p>
        </w:tc>
      </w:tr>
      <w:tr w:rsidR="00494883" w:rsidRPr="00EC087E" w:rsidTr="00206A83">
        <w:tc>
          <w:tcPr>
            <w:tcW w:w="1844" w:type="dxa"/>
          </w:tcPr>
          <w:p w:rsidR="00494883" w:rsidRPr="00EC087E" w:rsidRDefault="00494883" w:rsidP="00494883">
            <w:pPr>
              <w:rPr>
                <w:rFonts w:asciiTheme="minorHAnsi" w:hAnsiTheme="minorHAnsi" w:cs="Arial"/>
                <w:bCs/>
                <w:sz w:val="22"/>
                <w:szCs w:val="22"/>
              </w:rPr>
            </w:pPr>
            <w:r w:rsidRPr="00EC087E">
              <w:rPr>
                <w:rFonts w:asciiTheme="minorHAnsi" w:hAnsiTheme="minorHAnsi" w:cs="Arial"/>
                <w:bCs/>
                <w:sz w:val="22"/>
                <w:szCs w:val="22"/>
              </w:rPr>
              <w:t>Women Development</w:t>
            </w:r>
          </w:p>
        </w:tc>
        <w:tc>
          <w:tcPr>
            <w:tcW w:w="2409" w:type="dxa"/>
          </w:tcPr>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Group training</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Community services </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Individual services</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Aftercare </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Management and administration.</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Information programme.</w:t>
            </w:r>
          </w:p>
          <w:p w:rsidR="00494883" w:rsidRPr="00494883"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Use of personnel and volunteers.</w:t>
            </w:r>
          </w:p>
        </w:tc>
        <w:tc>
          <w:tcPr>
            <w:tcW w:w="5529" w:type="dxa"/>
          </w:tcPr>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Women Development Draft Framework (2016) </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National Strategic Plan for HIV and AIDS 2007-2011</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Domestic</w:t>
            </w:r>
            <w:r w:rsidR="004D394D">
              <w:rPr>
                <w:rFonts w:asciiTheme="minorHAnsi" w:hAnsiTheme="minorHAnsi" w:cs="Arial"/>
                <w:sz w:val="22"/>
                <w:szCs w:val="22"/>
              </w:rPr>
              <w:t xml:space="preserve"> Violence Act (Act 116 of 1998)</w:t>
            </w:r>
          </w:p>
          <w:p w:rsidR="00494883" w:rsidRPr="00EC087E"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Sexua</w:t>
            </w:r>
            <w:r w:rsidR="004D394D">
              <w:rPr>
                <w:rFonts w:asciiTheme="minorHAnsi" w:hAnsiTheme="minorHAnsi" w:cs="Arial"/>
                <w:sz w:val="22"/>
                <w:szCs w:val="22"/>
              </w:rPr>
              <w:t>l Offences Act (Act 23 0f 1957)</w:t>
            </w:r>
          </w:p>
          <w:p w:rsidR="00206A83" w:rsidRPr="00206A83" w:rsidRDefault="004948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C087E">
              <w:rPr>
                <w:rFonts w:asciiTheme="minorHAnsi" w:hAnsiTheme="minorHAnsi" w:cs="Arial"/>
                <w:sz w:val="22"/>
                <w:szCs w:val="22"/>
              </w:rPr>
              <w:t xml:space="preserve">Convention on the Elimination of All forms of Discrimination against Women </w:t>
            </w:r>
            <w:r w:rsidR="00206A83">
              <w:rPr>
                <w:rFonts w:asciiTheme="minorHAnsi" w:hAnsiTheme="minorHAnsi" w:cs="Arial"/>
                <w:sz w:val="22"/>
                <w:szCs w:val="22"/>
              </w:rPr>
              <w:t>(</w:t>
            </w:r>
            <w:r w:rsidRPr="00EC087E">
              <w:rPr>
                <w:rFonts w:asciiTheme="minorHAnsi" w:hAnsiTheme="minorHAnsi" w:cs="Arial"/>
                <w:sz w:val="22"/>
                <w:szCs w:val="22"/>
              </w:rPr>
              <w:t>Beijing</w:t>
            </w:r>
            <w:r w:rsidR="00206A83">
              <w:rPr>
                <w:rFonts w:asciiTheme="minorHAnsi" w:hAnsiTheme="minorHAnsi" w:cs="Arial"/>
                <w:sz w:val="22"/>
                <w:szCs w:val="22"/>
              </w:rPr>
              <w:t xml:space="preserve"> P</w:t>
            </w:r>
            <w:r w:rsidRPr="00206A83">
              <w:rPr>
                <w:rFonts w:asciiTheme="minorHAnsi" w:hAnsiTheme="minorHAnsi" w:cs="Arial"/>
                <w:sz w:val="22"/>
                <w:szCs w:val="22"/>
              </w:rPr>
              <w:t>latform of Action</w:t>
            </w:r>
            <w:r w:rsidR="00206A83" w:rsidRPr="00EB21EA">
              <w:rPr>
                <w:rFonts w:asciiTheme="minorHAnsi" w:hAnsiTheme="minorHAnsi" w:cs="Arial"/>
                <w:sz w:val="22"/>
                <w:szCs w:val="22"/>
              </w:rPr>
              <w:t>)</w:t>
            </w:r>
          </w:p>
          <w:p w:rsidR="00206A83" w:rsidRPr="003C4E34" w:rsidRDefault="00206A83"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DSD Women Empowerment Policy 2023</w:t>
            </w:r>
          </w:p>
          <w:p w:rsidR="003C4E34" w:rsidRPr="003C4E34" w:rsidRDefault="003C4E34"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 xml:space="preserve">South African National Policy Framework for Women Empowerment and Gender Equality </w:t>
            </w:r>
          </w:p>
          <w:p w:rsidR="003C4E34" w:rsidRPr="003C4E34" w:rsidRDefault="003C4E34"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The National Gender Policy Framework on Women’s Empowerment and Gender, 2000 (The National Gender Policy)</w:t>
            </w:r>
          </w:p>
          <w:p w:rsidR="003C4E34" w:rsidRPr="003C4E34" w:rsidRDefault="003C4E34"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Sanitary Dignity Implementation Framework, 2019</w:t>
            </w:r>
          </w:p>
          <w:p w:rsidR="003C4E34" w:rsidRPr="003C4E34" w:rsidRDefault="003C4E34"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Sexual offences: Criminal Law (Sexual Offences and Related Matters) Amendment Act and the Sexual Offences Act, 2007 (Act 32 of 2007)</w:t>
            </w:r>
          </w:p>
          <w:p w:rsidR="003C4E34" w:rsidRPr="003C4E34" w:rsidRDefault="003C4E34"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National Strategic Plan on Gender-Based Violence &amp; Femicide (2020 – 2030)</w:t>
            </w:r>
          </w:p>
          <w:p w:rsidR="003C4E34" w:rsidRPr="00EB21EA" w:rsidRDefault="003C4E34"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Preferential Procurement Policy Framework Act (Act no. 5 of 2000)</w:t>
            </w:r>
            <w:r w:rsidR="00EB21EA" w:rsidRPr="00EB21EA">
              <w:rPr>
                <w:rFonts w:asciiTheme="minorHAnsi" w:hAnsiTheme="minorHAnsi" w:cs="Arial"/>
                <w:sz w:val="22"/>
                <w:szCs w:val="22"/>
              </w:rPr>
              <w:t>.</w:t>
            </w:r>
          </w:p>
          <w:p w:rsidR="00EB21EA" w:rsidRPr="003C4E34" w:rsidRDefault="00EB21EA" w:rsidP="0072369F">
            <w:pPr>
              <w:pStyle w:val="Footer"/>
              <w:numPr>
                <w:ilvl w:val="0"/>
                <w:numId w:val="3"/>
              </w:numPr>
              <w:tabs>
                <w:tab w:val="clear" w:pos="360"/>
                <w:tab w:val="clear" w:pos="4153"/>
                <w:tab w:val="clear" w:pos="8306"/>
                <w:tab w:val="num" w:pos="284"/>
              </w:tabs>
              <w:ind w:left="284" w:hanging="284"/>
              <w:rPr>
                <w:rFonts w:asciiTheme="minorHAnsi" w:hAnsiTheme="minorHAnsi" w:cs="Arial"/>
                <w:sz w:val="22"/>
                <w:szCs w:val="22"/>
              </w:rPr>
            </w:pPr>
            <w:r w:rsidRPr="00EB21EA">
              <w:rPr>
                <w:rFonts w:asciiTheme="minorHAnsi" w:hAnsiTheme="minorHAnsi" w:cs="Arial"/>
                <w:sz w:val="22"/>
                <w:szCs w:val="22"/>
              </w:rPr>
              <w:t>The Promotion of Equality and Prevention of Unfair Discrimination Act (Act no. 4 of 2000)</w:t>
            </w:r>
          </w:p>
          <w:p w:rsidR="00494883" w:rsidRPr="00EC087E" w:rsidRDefault="00494883" w:rsidP="00206A83">
            <w:pPr>
              <w:pStyle w:val="Footer"/>
              <w:tabs>
                <w:tab w:val="clear" w:pos="4153"/>
                <w:tab w:val="clear" w:pos="8306"/>
              </w:tabs>
              <w:ind w:left="284"/>
              <w:rPr>
                <w:rFonts w:asciiTheme="minorHAnsi" w:hAnsiTheme="minorHAnsi" w:cs="Arial"/>
                <w:sz w:val="22"/>
                <w:szCs w:val="22"/>
              </w:rPr>
            </w:pPr>
          </w:p>
        </w:tc>
      </w:tr>
    </w:tbl>
    <w:p w:rsidR="0052181C" w:rsidRDefault="0052181C" w:rsidP="00EC087E">
      <w:pPr>
        <w:rPr>
          <w:rFonts w:asciiTheme="minorHAnsi" w:hAnsiTheme="minorHAnsi" w:cs="Arial"/>
          <w:b/>
          <w:sz w:val="44"/>
          <w:szCs w:val="44"/>
        </w:rPr>
      </w:pPr>
      <w:r w:rsidRPr="00EC087E">
        <w:rPr>
          <w:rFonts w:asciiTheme="minorHAnsi" w:hAnsiTheme="minorHAnsi" w:cs="Arial"/>
          <w:b/>
          <w:sz w:val="44"/>
          <w:szCs w:val="44"/>
        </w:rPr>
        <w:br w:type="page"/>
      </w:r>
    </w:p>
    <w:p w:rsidR="001B37B9" w:rsidRPr="002A1F2A" w:rsidRDefault="001B37B9" w:rsidP="001B37B9">
      <w:pPr>
        <w:pStyle w:val="ListParagraph"/>
        <w:numPr>
          <w:ilvl w:val="0"/>
          <w:numId w:val="1"/>
        </w:numPr>
        <w:ind w:left="993" w:hanging="993"/>
        <w:outlineLvl w:val="0"/>
        <w:rPr>
          <w:rFonts w:asciiTheme="minorHAnsi" w:hAnsiTheme="minorHAnsi" w:cs="Arial"/>
          <w:b/>
          <w:sz w:val="44"/>
          <w:szCs w:val="44"/>
        </w:rPr>
      </w:pPr>
      <w:bookmarkStart w:id="6" w:name="_Toc459028624"/>
      <w:bookmarkStart w:id="7" w:name="_Toc491072136"/>
      <w:bookmarkStart w:id="8" w:name="_Toc523168769"/>
      <w:bookmarkStart w:id="9" w:name="_Toc525814299"/>
      <w:bookmarkStart w:id="10" w:name="_Toc150864616"/>
      <w:r w:rsidRPr="002A1F2A">
        <w:rPr>
          <w:rFonts w:asciiTheme="minorHAnsi" w:hAnsiTheme="minorHAnsi" w:cs="Arial"/>
          <w:b/>
          <w:sz w:val="44"/>
          <w:szCs w:val="44"/>
        </w:rPr>
        <w:lastRenderedPageBreak/>
        <w:t>YOUTH AND WOMEN DEVELOPMENT</w:t>
      </w:r>
      <w:bookmarkEnd w:id="6"/>
      <w:bookmarkEnd w:id="7"/>
      <w:bookmarkEnd w:id="8"/>
      <w:bookmarkEnd w:id="9"/>
      <w:bookmarkEnd w:id="10"/>
    </w:p>
    <w:p w:rsidR="001B37B9" w:rsidRPr="002A1F2A" w:rsidRDefault="001B37B9" w:rsidP="001B37B9">
      <w:pPr>
        <w:rPr>
          <w:rFonts w:asciiTheme="minorHAnsi" w:hAnsiTheme="minorHAnsi" w:cs="Arial"/>
          <w:b/>
          <w:sz w:val="28"/>
          <w:szCs w:val="28"/>
        </w:rPr>
      </w:pPr>
    </w:p>
    <w:p w:rsidR="001B37B9" w:rsidRPr="002A1F2A" w:rsidRDefault="001B37B9" w:rsidP="001B37B9">
      <w:pPr>
        <w:pStyle w:val="ListParagraph"/>
        <w:numPr>
          <w:ilvl w:val="1"/>
          <w:numId w:val="1"/>
        </w:numPr>
        <w:ind w:hanging="1080"/>
        <w:outlineLvl w:val="0"/>
        <w:rPr>
          <w:rFonts w:asciiTheme="minorHAnsi" w:hAnsiTheme="minorHAnsi" w:cs="Arial"/>
          <w:b/>
          <w:sz w:val="44"/>
          <w:szCs w:val="44"/>
        </w:rPr>
      </w:pPr>
      <w:bookmarkStart w:id="11" w:name="_Toc459028625"/>
      <w:bookmarkStart w:id="12" w:name="_Toc523168770"/>
      <w:bookmarkStart w:id="13" w:name="_Toc525814300"/>
      <w:bookmarkStart w:id="14" w:name="_Toc150864617"/>
      <w:r w:rsidRPr="002A1F2A">
        <w:rPr>
          <w:rFonts w:asciiTheme="minorHAnsi" w:hAnsiTheme="minorHAnsi" w:cs="Arial"/>
          <w:b/>
          <w:sz w:val="44"/>
          <w:szCs w:val="44"/>
        </w:rPr>
        <w:t>Youth Development</w:t>
      </w:r>
      <w:bookmarkEnd w:id="11"/>
      <w:bookmarkEnd w:id="12"/>
      <w:bookmarkEnd w:id="13"/>
      <w:bookmarkEnd w:id="14"/>
    </w:p>
    <w:p w:rsidR="001B37B9" w:rsidRPr="00EC087E" w:rsidRDefault="001B37B9" w:rsidP="001B37B9">
      <w:pPr>
        <w:pStyle w:val="ListParagraph"/>
        <w:ind w:left="709" w:hanging="709"/>
        <w:outlineLvl w:val="1"/>
        <w:rPr>
          <w:rFonts w:asciiTheme="minorHAnsi" w:hAnsiTheme="minorHAnsi" w:cs="Arial"/>
        </w:rPr>
      </w:pPr>
    </w:p>
    <w:p w:rsidR="001B37B9" w:rsidRPr="002A1F2A" w:rsidRDefault="001B37B9" w:rsidP="001B37B9">
      <w:pPr>
        <w:pStyle w:val="ListParagraph"/>
        <w:numPr>
          <w:ilvl w:val="2"/>
          <w:numId w:val="1"/>
        </w:numPr>
        <w:ind w:left="1134" w:hanging="1134"/>
        <w:outlineLvl w:val="1"/>
        <w:rPr>
          <w:rFonts w:asciiTheme="minorHAnsi" w:hAnsiTheme="minorHAnsi" w:cs="Arial"/>
          <w:b/>
          <w:sz w:val="22"/>
          <w:szCs w:val="22"/>
        </w:rPr>
      </w:pPr>
      <w:bookmarkStart w:id="15" w:name="_Toc459028626"/>
      <w:bookmarkStart w:id="16" w:name="_Toc491073141"/>
      <w:bookmarkStart w:id="17" w:name="_Toc525814301"/>
      <w:bookmarkStart w:id="18" w:name="_Toc150864618"/>
      <w:r w:rsidRPr="002A1F2A">
        <w:rPr>
          <w:rFonts w:asciiTheme="minorHAnsi" w:hAnsiTheme="minorHAnsi" w:cs="Arial"/>
          <w:b/>
          <w:sz w:val="22"/>
          <w:szCs w:val="22"/>
        </w:rPr>
        <w:t xml:space="preserve">Provision of Youth Development Services and Programmes (Youth Development </w:t>
      </w:r>
      <w:r w:rsidR="00A9611F">
        <w:rPr>
          <w:rFonts w:asciiTheme="minorHAnsi" w:hAnsiTheme="minorHAnsi" w:cs="Arial"/>
          <w:b/>
          <w:sz w:val="22"/>
          <w:szCs w:val="22"/>
        </w:rPr>
        <w:t>Centres</w:t>
      </w:r>
      <w:r w:rsidRPr="002A1F2A">
        <w:rPr>
          <w:rFonts w:asciiTheme="minorHAnsi" w:hAnsiTheme="minorHAnsi" w:cs="Arial"/>
          <w:b/>
          <w:sz w:val="22"/>
          <w:szCs w:val="22"/>
        </w:rPr>
        <w:t>)</w:t>
      </w:r>
      <w:bookmarkEnd w:id="15"/>
      <w:bookmarkEnd w:id="16"/>
      <w:bookmarkEnd w:id="17"/>
      <w:bookmarkEnd w:id="18"/>
    </w:p>
    <w:p w:rsidR="001B37B9" w:rsidRPr="00EC087E" w:rsidRDefault="001B37B9" w:rsidP="001B37B9">
      <w:pPr>
        <w:pStyle w:val="ListParagraph"/>
        <w:ind w:left="1418"/>
        <w:outlineLvl w:val="1"/>
        <w:rPr>
          <w:rFonts w:asciiTheme="minorHAnsi" w:hAnsiTheme="minorHAns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350"/>
      </w:tblGrid>
      <w:tr w:rsidR="001B37B9" w:rsidRPr="00EC087E" w:rsidTr="001B37B9">
        <w:tc>
          <w:tcPr>
            <w:tcW w:w="3114" w:type="dxa"/>
          </w:tcPr>
          <w:p w:rsidR="001B37B9" w:rsidRPr="00EC087E" w:rsidRDefault="001B37B9" w:rsidP="001B37B9">
            <w:pPr>
              <w:rPr>
                <w:rFonts w:asciiTheme="minorHAnsi" w:hAnsiTheme="minorHAnsi" w:cs="Arial"/>
                <w:b/>
                <w:bCs/>
                <w:sz w:val="22"/>
                <w:szCs w:val="22"/>
              </w:rPr>
            </w:pPr>
          </w:p>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CATEGORY OF SERVICE:</w:t>
            </w:r>
          </w:p>
          <w:p w:rsidR="001B37B9" w:rsidRPr="00EC087E" w:rsidRDefault="001B37B9" w:rsidP="001B37B9">
            <w:pPr>
              <w:rPr>
                <w:rFonts w:asciiTheme="minorHAnsi" w:hAnsiTheme="minorHAnsi" w:cs="Arial"/>
                <w:b/>
                <w:bCs/>
                <w:sz w:val="22"/>
                <w:szCs w:val="22"/>
              </w:rPr>
            </w:pPr>
          </w:p>
        </w:tc>
        <w:tc>
          <w:tcPr>
            <w:tcW w:w="6350" w:type="dxa"/>
          </w:tcPr>
          <w:p w:rsidR="001B37B9" w:rsidRPr="00EC087E" w:rsidRDefault="001B37B9" w:rsidP="001B37B9">
            <w:pPr>
              <w:pStyle w:val="Footer"/>
              <w:tabs>
                <w:tab w:val="clear" w:pos="4153"/>
                <w:tab w:val="clear" w:pos="8306"/>
              </w:tabs>
              <w:jc w:val="both"/>
              <w:rPr>
                <w:rFonts w:asciiTheme="minorHAnsi" w:hAnsiTheme="minorHAnsi" w:cs="Arial"/>
                <w:sz w:val="22"/>
                <w:szCs w:val="22"/>
              </w:rPr>
            </w:pPr>
          </w:p>
          <w:p w:rsidR="001B37B9" w:rsidRPr="00EC087E" w:rsidRDefault="001B37B9" w:rsidP="001B37B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Provision of Youth Development Services and Programmes.</w:t>
            </w:r>
          </w:p>
          <w:p w:rsidR="001B37B9" w:rsidRPr="00EC087E" w:rsidRDefault="001B37B9" w:rsidP="001B37B9">
            <w:pPr>
              <w:pStyle w:val="Footer"/>
              <w:tabs>
                <w:tab w:val="clear" w:pos="4153"/>
                <w:tab w:val="clear" w:pos="8306"/>
              </w:tabs>
              <w:jc w:val="both"/>
              <w:rPr>
                <w:rFonts w:asciiTheme="minorHAnsi" w:hAnsiTheme="minorHAnsi" w:cs="Arial"/>
                <w:sz w:val="22"/>
                <w:szCs w:val="22"/>
              </w:rPr>
            </w:pPr>
          </w:p>
        </w:tc>
      </w:tr>
      <w:tr w:rsidR="00AF62D2" w:rsidRPr="00EC087E" w:rsidTr="001B37B9">
        <w:tc>
          <w:tcPr>
            <w:tcW w:w="3114" w:type="dxa"/>
          </w:tcPr>
          <w:p w:rsidR="00AF62D2" w:rsidRPr="00EC087E" w:rsidRDefault="00AF62D2" w:rsidP="001B37B9">
            <w:pPr>
              <w:rPr>
                <w:rFonts w:asciiTheme="minorHAnsi" w:hAnsiTheme="minorHAnsi" w:cs="Arial"/>
                <w:b/>
                <w:bCs/>
                <w:sz w:val="22"/>
                <w:szCs w:val="22"/>
              </w:rPr>
            </w:pPr>
          </w:p>
        </w:tc>
        <w:tc>
          <w:tcPr>
            <w:tcW w:w="6350" w:type="dxa"/>
          </w:tcPr>
          <w:p w:rsidR="00AF62D2" w:rsidRPr="00EC087E" w:rsidRDefault="00AF62D2" w:rsidP="001B37B9">
            <w:pPr>
              <w:pStyle w:val="Footer"/>
              <w:tabs>
                <w:tab w:val="clear" w:pos="4153"/>
                <w:tab w:val="clear" w:pos="8306"/>
              </w:tabs>
              <w:jc w:val="both"/>
              <w:rPr>
                <w:rFonts w:asciiTheme="minorHAnsi" w:hAnsiTheme="minorHAnsi" w:cs="Arial"/>
                <w:sz w:val="22"/>
                <w:szCs w:val="22"/>
              </w:rPr>
            </w:pPr>
          </w:p>
        </w:tc>
      </w:tr>
      <w:tr w:rsidR="001B37B9" w:rsidRPr="00EC087E" w:rsidTr="001B37B9">
        <w:tc>
          <w:tcPr>
            <w:tcW w:w="3114" w:type="dxa"/>
          </w:tcPr>
          <w:p w:rsidR="001B37B9" w:rsidRPr="00EC087E" w:rsidRDefault="001B37B9" w:rsidP="001B37B9">
            <w:pPr>
              <w:rPr>
                <w:rFonts w:asciiTheme="minorHAnsi" w:hAnsiTheme="minorHAnsi" w:cs="Arial"/>
                <w:b/>
                <w:bCs/>
                <w:sz w:val="22"/>
                <w:szCs w:val="22"/>
              </w:rPr>
            </w:pPr>
          </w:p>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SERVICE DESCRIPTION:</w:t>
            </w:r>
          </w:p>
          <w:p w:rsidR="001B37B9" w:rsidRPr="00EC087E" w:rsidRDefault="001B37B9" w:rsidP="001B37B9">
            <w:pPr>
              <w:rPr>
                <w:rFonts w:asciiTheme="minorHAnsi" w:hAnsiTheme="minorHAnsi" w:cs="Arial"/>
                <w:b/>
                <w:bCs/>
                <w:sz w:val="22"/>
                <w:szCs w:val="22"/>
              </w:rPr>
            </w:pPr>
          </w:p>
        </w:tc>
        <w:tc>
          <w:tcPr>
            <w:tcW w:w="6350" w:type="dxa"/>
          </w:tcPr>
          <w:p w:rsidR="001B37B9" w:rsidRPr="00EC087E" w:rsidRDefault="001B37B9" w:rsidP="001B37B9">
            <w:pPr>
              <w:pStyle w:val="Footer"/>
              <w:tabs>
                <w:tab w:val="clear" w:pos="4153"/>
                <w:tab w:val="clear" w:pos="8306"/>
              </w:tabs>
              <w:jc w:val="both"/>
              <w:rPr>
                <w:rFonts w:asciiTheme="minorHAnsi" w:hAnsiTheme="minorHAnsi" w:cs="Arial"/>
                <w:sz w:val="22"/>
                <w:szCs w:val="22"/>
                <w:highlight w:val="yellow"/>
              </w:rPr>
            </w:pPr>
          </w:p>
          <w:p w:rsidR="001B37B9" w:rsidRPr="008E60E8" w:rsidRDefault="001B37B9" w:rsidP="001B37B9">
            <w:pPr>
              <w:jc w:val="both"/>
              <w:rPr>
                <w:rFonts w:asciiTheme="minorHAnsi" w:hAnsiTheme="minorHAnsi" w:cs="Arial"/>
                <w:sz w:val="22"/>
                <w:szCs w:val="22"/>
              </w:rPr>
            </w:pPr>
            <w:r w:rsidRPr="008E60E8">
              <w:rPr>
                <w:rFonts w:asciiTheme="minorHAnsi" w:hAnsiTheme="minorHAnsi" w:cs="Arial"/>
                <w:sz w:val="22"/>
                <w:szCs w:val="22"/>
              </w:rPr>
              <w:t xml:space="preserve">To provide information to young people on education and training, employment, self- employment, </w:t>
            </w:r>
            <w:r w:rsidR="00A9611F" w:rsidRPr="008E60E8">
              <w:rPr>
                <w:rFonts w:asciiTheme="minorHAnsi" w:hAnsiTheme="minorHAnsi" w:cs="Arial"/>
                <w:sz w:val="22"/>
                <w:szCs w:val="22"/>
              </w:rPr>
              <w:t xml:space="preserve">active </w:t>
            </w:r>
            <w:r w:rsidRPr="008E60E8">
              <w:rPr>
                <w:rFonts w:asciiTheme="minorHAnsi" w:hAnsiTheme="minorHAnsi" w:cs="Arial"/>
                <w:sz w:val="22"/>
                <w:szCs w:val="22"/>
              </w:rPr>
              <w:t>citizen</w:t>
            </w:r>
            <w:r w:rsidR="00A9611F" w:rsidRPr="008E60E8">
              <w:rPr>
                <w:rFonts w:asciiTheme="minorHAnsi" w:hAnsiTheme="minorHAnsi" w:cs="Arial"/>
                <w:sz w:val="22"/>
                <w:szCs w:val="22"/>
              </w:rPr>
              <w:t>ry</w:t>
            </w:r>
            <w:r w:rsidR="00AF62D2">
              <w:rPr>
                <w:rFonts w:asciiTheme="minorHAnsi" w:hAnsiTheme="minorHAnsi" w:cs="Arial"/>
                <w:sz w:val="22"/>
                <w:szCs w:val="22"/>
              </w:rPr>
              <w:t>,</w:t>
            </w:r>
            <w:r w:rsidRPr="008E60E8">
              <w:rPr>
                <w:rFonts w:asciiTheme="minorHAnsi" w:hAnsiTheme="minorHAnsi" w:cs="Arial"/>
                <w:sz w:val="22"/>
                <w:szCs w:val="22"/>
              </w:rPr>
              <w:t xml:space="preserve"> health and wellbeing</w:t>
            </w:r>
            <w:r w:rsidR="00A9611F" w:rsidRPr="008E60E8">
              <w:rPr>
                <w:rFonts w:asciiTheme="minorHAnsi" w:hAnsiTheme="minorHAnsi" w:cs="Arial"/>
                <w:sz w:val="22"/>
                <w:szCs w:val="22"/>
              </w:rPr>
              <w:t xml:space="preserve"> through walk</w:t>
            </w:r>
            <w:r w:rsidRPr="008E60E8">
              <w:rPr>
                <w:rFonts w:asciiTheme="minorHAnsi" w:hAnsiTheme="minorHAnsi" w:cs="Arial"/>
                <w:sz w:val="22"/>
                <w:szCs w:val="22"/>
              </w:rPr>
              <w:t xml:space="preserve">-ins, </w:t>
            </w:r>
            <w:r w:rsidR="00A9611F" w:rsidRPr="008E60E8">
              <w:rPr>
                <w:rFonts w:asciiTheme="minorHAnsi" w:hAnsiTheme="minorHAnsi" w:cs="Arial"/>
                <w:sz w:val="22"/>
                <w:szCs w:val="22"/>
              </w:rPr>
              <w:t>one-on-one c</w:t>
            </w:r>
            <w:r w:rsidRPr="008E60E8">
              <w:rPr>
                <w:rFonts w:asciiTheme="minorHAnsi" w:hAnsiTheme="minorHAnsi" w:cs="Arial"/>
                <w:sz w:val="22"/>
                <w:szCs w:val="22"/>
              </w:rPr>
              <w:t xml:space="preserve">onsultations, </w:t>
            </w:r>
            <w:r w:rsidR="00A9611F" w:rsidRPr="008E60E8">
              <w:rPr>
                <w:rFonts w:asciiTheme="minorHAnsi" w:hAnsiTheme="minorHAnsi" w:cs="Arial"/>
                <w:sz w:val="22"/>
                <w:szCs w:val="22"/>
              </w:rPr>
              <w:t>dissemination of information, w</w:t>
            </w:r>
            <w:r w:rsidR="008E60E8">
              <w:rPr>
                <w:rFonts w:asciiTheme="minorHAnsi" w:hAnsiTheme="minorHAnsi" w:cs="Arial"/>
                <w:sz w:val="22"/>
                <w:szCs w:val="22"/>
              </w:rPr>
              <w:t xml:space="preserve">orkshops and trainings, </w:t>
            </w:r>
            <w:r w:rsidR="00A9611F" w:rsidRPr="008E60E8">
              <w:rPr>
                <w:rFonts w:asciiTheme="minorHAnsi" w:hAnsiTheme="minorHAnsi" w:cs="Arial"/>
                <w:sz w:val="22"/>
                <w:szCs w:val="22"/>
              </w:rPr>
              <w:t>mentoring and coaching</w:t>
            </w:r>
            <w:r w:rsidRPr="008E60E8">
              <w:rPr>
                <w:rFonts w:asciiTheme="minorHAnsi" w:hAnsiTheme="minorHAnsi" w:cs="Arial"/>
                <w:sz w:val="22"/>
                <w:szCs w:val="22"/>
              </w:rPr>
              <w:t>.</w:t>
            </w:r>
          </w:p>
          <w:p w:rsidR="001B37B9" w:rsidRPr="00EC087E" w:rsidRDefault="001B37B9" w:rsidP="001B37B9">
            <w:pPr>
              <w:jc w:val="both"/>
              <w:rPr>
                <w:rFonts w:asciiTheme="minorHAnsi" w:hAnsiTheme="minorHAnsi" w:cs="Arial"/>
                <w:sz w:val="22"/>
                <w:szCs w:val="22"/>
                <w:highlight w:val="yellow"/>
              </w:rPr>
            </w:pPr>
          </w:p>
        </w:tc>
      </w:tr>
      <w:tr w:rsidR="001B37B9" w:rsidRPr="00EC087E" w:rsidTr="001B37B9">
        <w:tc>
          <w:tcPr>
            <w:tcW w:w="3114" w:type="dxa"/>
          </w:tcPr>
          <w:p w:rsidR="001B37B9" w:rsidRPr="00EC087E" w:rsidRDefault="001B37B9" w:rsidP="001B37B9">
            <w:pPr>
              <w:rPr>
                <w:rFonts w:asciiTheme="minorHAnsi" w:hAnsiTheme="minorHAnsi" w:cs="Arial"/>
                <w:b/>
                <w:bCs/>
                <w:sz w:val="22"/>
                <w:szCs w:val="22"/>
              </w:rPr>
            </w:pPr>
          </w:p>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AIM:</w:t>
            </w:r>
          </w:p>
          <w:p w:rsidR="001B37B9" w:rsidRPr="00EC087E" w:rsidRDefault="001B37B9" w:rsidP="001B37B9">
            <w:pPr>
              <w:rPr>
                <w:rFonts w:asciiTheme="minorHAnsi" w:hAnsiTheme="minorHAnsi" w:cs="Arial"/>
                <w:b/>
                <w:bCs/>
                <w:sz w:val="22"/>
                <w:szCs w:val="22"/>
              </w:rPr>
            </w:pPr>
          </w:p>
        </w:tc>
        <w:tc>
          <w:tcPr>
            <w:tcW w:w="6350" w:type="dxa"/>
          </w:tcPr>
          <w:p w:rsidR="001B37B9" w:rsidRPr="00EC087E" w:rsidRDefault="001B37B9" w:rsidP="001B37B9">
            <w:pPr>
              <w:pStyle w:val="Footer"/>
              <w:tabs>
                <w:tab w:val="clear" w:pos="4153"/>
                <w:tab w:val="clear" w:pos="8306"/>
              </w:tabs>
              <w:jc w:val="both"/>
              <w:rPr>
                <w:rFonts w:asciiTheme="minorHAnsi" w:hAnsiTheme="minorHAnsi" w:cs="Arial"/>
                <w:sz w:val="22"/>
                <w:szCs w:val="22"/>
              </w:rPr>
            </w:pPr>
          </w:p>
          <w:p w:rsidR="001B37B9" w:rsidRPr="00EC087E" w:rsidRDefault="001B37B9" w:rsidP="001B37B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 xml:space="preserve">To </w:t>
            </w:r>
            <w:r w:rsidR="008E60E8">
              <w:rPr>
                <w:rFonts w:asciiTheme="minorHAnsi" w:hAnsiTheme="minorHAnsi" w:cs="Arial"/>
                <w:sz w:val="22"/>
                <w:szCs w:val="22"/>
              </w:rPr>
              <w:t xml:space="preserve">increase access to services aimed at social and economic empowerment of youth. </w:t>
            </w:r>
          </w:p>
          <w:p w:rsidR="001B37B9" w:rsidRPr="00EC087E" w:rsidRDefault="001B37B9" w:rsidP="001B37B9">
            <w:pPr>
              <w:pStyle w:val="Footer"/>
              <w:tabs>
                <w:tab w:val="clear" w:pos="4153"/>
                <w:tab w:val="clear" w:pos="8306"/>
              </w:tabs>
              <w:jc w:val="both"/>
              <w:rPr>
                <w:rFonts w:asciiTheme="minorHAnsi" w:hAnsiTheme="minorHAnsi" w:cs="Arial"/>
                <w:sz w:val="22"/>
                <w:szCs w:val="22"/>
              </w:rPr>
            </w:pPr>
          </w:p>
        </w:tc>
      </w:tr>
      <w:tr w:rsidR="001B37B9" w:rsidRPr="00EC087E" w:rsidTr="001B37B9">
        <w:tc>
          <w:tcPr>
            <w:tcW w:w="3114" w:type="dxa"/>
          </w:tcPr>
          <w:p w:rsidR="001B37B9" w:rsidRPr="00EC087E" w:rsidRDefault="001B37B9" w:rsidP="001B37B9">
            <w:pPr>
              <w:rPr>
                <w:rFonts w:asciiTheme="minorHAnsi" w:hAnsiTheme="minorHAnsi" w:cs="Arial"/>
                <w:b/>
                <w:bCs/>
                <w:sz w:val="22"/>
                <w:szCs w:val="22"/>
              </w:rPr>
            </w:pPr>
          </w:p>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 xml:space="preserve">DISTRICTS  </w:t>
            </w:r>
          </w:p>
          <w:p w:rsidR="001B37B9" w:rsidRPr="00EC087E" w:rsidRDefault="001B37B9" w:rsidP="001B37B9">
            <w:pPr>
              <w:rPr>
                <w:rFonts w:asciiTheme="minorHAnsi" w:hAnsiTheme="minorHAnsi" w:cs="Arial"/>
                <w:sz w:val="22"/>
                <w:szCs w:val="22"/>
              </w:rPr>
            </w:pPr>
          </w:p>
        </w:tc>
        <w:tc>
          <w:tcPr>
            <w:tcW w:w="6350" w:type="dxa"/>
          </w:tcPr>
          <w:p w:rsidR="001B37B9" w:rsidRPr="00EC087E" w:rsidRDefault="001B37B9" w:rsidP="001B37B9">
            <w:pPr>
              <w:pStyle w:val="Footer"/>
              <w:tabs>
                <w:tab w:val="clear" w:pos="4153"/>
                <w:tab w:val="clear" w:pos="8306"/>
              </w:tabs>
              <w:jc w:val="both"/>
              <w:rPr>
                <w:rFonts w:asciiTheme="minorHAnsi" w:hAnsiTheme="minorHAnsi" w:cs="Arial"/>
                <w:sz w:val="22"/>
                <w:szCs w:val="22"/>
              </w:rPr>
            </w:pPr>
          </w:p>
          <w:p w:rsidR="001B37B9" w:rsidRPr="00EC087E" w:rsidRDefault="001B37B9" w:rsidP="001B37B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Gert Sibande, Nkangala and Ehlanzeni.</w:t>
            </w:r>
          </w:p>
          <w:p w:rsidR="001B37B9" w:rsidRPr="00EC087E" w:rsidRDefault="001B37B9" w:rsidP="001B37B9">
            <w:pPr>
              <w:jc w:val="both"/>
              <w:rPr>
                <w:rFonts w:asciiTheme="minorHAnsi" w:hAnsiTheme="minorHAnsi" w:cs="Arial"/>
                <w:sz w:val="22"/>
                <w:szCs w:val="22"/>
                <w:lang w:val="de-DE"/>
              </w:rPr>
            </w:pPr>
          </w:p>
        </w:tc>
      </w:tr>
      <w:tr w:rsidR="001B37B9" w:rsidRPr="00EC087E" w:rsidTr="001B37B9">
        <w:tc>
          <w:tcPr>
            <w:tcW w:w="3114" w:type="dxa"/>
          </w:tcPr>
          <w:p w:rsidR="001B37B9" w:rsidRPr="00EC087E" w:rsidRDefault="001B37B9" w:rsidP="001B37B9">
            <w:pPr>
              <w:rPr>
                <w:rFonts w:asciiTheme="minorHAnsi" w:hAnsiTheme="minorHAnsi" w:cs="Arial"/>
                <w:b/>
                <w:bCs/>
                <w:sz w:val="22"/>
                <w:szCs w:val="22"/>
              </w:rPr>
            </w:pPr>
          </w:p>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TARGET GROUP</w:t>
            </w:r>
          </w:p>
          <w:p w:rsidR="001B37B9" w:rsidRPr="00EC087E" w:rsidRDefault="001B37B9" w:rsidP="001B37B9">
            <w:pPr>
              <w:rPr>
                <w:rFonts w:asciiTheme="minorHAnsi" w:hAnsiTheme="minorHAnsi" w:cs="Arial"/>
                <w:b/>
                <w:bCs/>
                <w:sz w:val="22"/>
                <w:szCs w:val="22"/>
              </w:rPr>
            </w:pPr>
          </w:p>
        </w:tc>
        <w:tc>
          <w:tcPr>
            <w:tcW w:w="6350" w:type="dxa"/>
          </w:tcPr>
          <w:p w:rsidR="001B37B9" w:rsidRPr="00EC087E" w:rsidRDefault="001B37B9" w:rsidP="001B37B9">
            <w:pPr>
              <w:jc w:val="both"/>
              <w:rPr>
                <w:rFonts w:asciiTheme="minorHAnsi" w:hAnsiTheme="minorHAnsi" w:cs="Arial"/>
                <w:sz w:val="22"/>
                <w:szCs w:val="22"/>
              </w:rPr>
            </w:pP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Youth in school</w:t>
            </w:r>
          </w:p>
          <w:p w:rsidR="001B37B9" w:rsidRPr="00EC087E" w:rsidRDefault="00AF62D2"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Out-of-</w:t>
            </w:r>
            <w:r w:rsidR="001B37B9" w:rsidRPr="00EC087E">
              <w:rPr>
                <w:rFonts w:asciiTheme="minorHAnsi" w:hAnsiTheme="minorHAnsi" w:cs="Arial"/>
                <w:sz w:val="22"/>
                <w:szCs w:val="22"/>
              </w:rPr>
              <w:t>school youth</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Unemployed youth</w:t>
            </w:r>
          </w:p>
          <w:p w:rsidR="001B37B9" w:rsidRPr="00EC087E" w:rsidRDefault="00AF62D2"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Youth clubs</w:t>
            </w:r>
          </w:p>
          <w:p w:rsidR="001B37B9" w:rsidRPr="00EC087E" w:rsidRDefault="001B37B9" w:rsidP="001B37B9">
            <w:pPr>
              <w:jc w:val="both"/>
              <w:rPr>
                <w:rFonts w:asciiTheme="minorHAnsi" w:hAnsiTheme="minorHAnsi" w:cs="Arial"/>
                <w:sz w:val="22"/>
                <w:szCs w:val="22"/>
              </w:rPr>
            </w:pPr>
          </w:p>
        </w:tc>
      </w:tr>
    </w:tbl>
    <w:p w:rsidR="001B37B9" w:rsidRPr="00EC087E" w:rsidRDefault="001B37B9" w:rsidP="001B37B9">
      <w:pPr>
        <w:rPr>
          <w:rFonts w:asciiTheme="minorHAnsi" w:hAnsiTheme="minorHAnsi" w:cs="Arial"/>
          <w:sz w:val="22"/>
          <w:szCs w:val="22"/>
        </w:rPr>
      </w:pPr>
    </w:p>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 xml:space="preserve">SERVICES REQUIRED </w:t>
      </w:r>
    </w:p>
    <w:p w:rsidR="001B37B9" w:rsidRPr="00EC087E" w:rsidRDefault="001B37B9" w:rsidP="001B37B9">
      <w:pPr>
        <w:rPr>
          <w:rFonts w:asciiTheme="minorHAnsi" w:hAnsiTheme="minorHAnsi" w:cs="Arial"/>
          <w:sz w:val="22"/>
          <w:szCs w:val="22"/>
        </w:rPr>
      </w:pPr>
    </w:p>
    <w:tbl>
      <w:tblPr>
        <w:tblW w:w="53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3175"/>
        <w:gridCol w:w="3318"/>
      </w:tblGrid>
      <w:tr w:rsidR="001B37B9" w:rsidRPr="00EC087E" w:rsidTr="00AF544F">
        <w:trPr>
          <w:tblHeader/>
        </w:trPr>
        <w:tc>
          <w:tcPr>
            <w:tcW w:w="1642" w:type="pct"/>
          </w:tcPr>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OBJECTIVES</w:t>
            </w:r>
          </w:p>
        </w:tc>
        <w:tc>
          <w:tcPr>
            <w:tcW w:w="1642" w:type="pct"/>
          </w:tcPr>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OUTPUT</w:t>
            </w:r>
          </w:p>
        </w:tc>
        <w:tc>
          <w:tcPr>
            <w:tcW w:w="1716" w:type="pct"/>
          </w:tcPr>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TYPE OF SERVICES</w:t>
            </w:r>
          </w:p>
        </w:tc>
      </w:tr>
      <w:tr w:rsidR="001B37B9" w:rsidRPr="00EC087E" w:rsidTr="00AF544F">
        <w:tc>
          <w:tcPr>
            <w:tcW w:w="1642" w:type="pct"/>
          </w:tcPr>
          <w:p w:rsidR="008E60E8" w:rsidRPr="00EC087E" w:rsidRDefault="008E60E8" w:rsidP="0072369F">
            <w:pPr>
              <w:pStyle w:val="Footer"/>
              <w:numPr>
                <w:ilvl w:val="0"/>
                <w:numId w:val="10"/>
              </w:numP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 xml:space="preserve">To </w:t>
            </w:r>
            <w:r w:rsidR="00AF62D2">
              <w:rPr>
                <w:rFonts w:asciiTheme="minorHAnsi" w:hAnsiTheme="minorHAnsi" w:cs="Arial"/>
                <w:sz w:val="22"/>
                <w:szCs w:val="22"/>
              </w:rPr>
              <w:t>ensure access programmes and se</w:t>
            </w:r>
            <w:r>
              <w:rPr>
                <w:rFonts w:asciiTheme="minorHAnsi" w:hAnsiTheme="minorHAnsi" w:cs="Arial"/>
                <w:sz w:val="22"/>
                <w:szCs w:val="22"/>
              </w:rPr>
              <w:t>rvices aimed at social and economic empowerment of youth through provision of information, mentorship education and training.</w:t>
            </w:r>
          </w:p>
          <w:p w:rsidR="001B37B9" w:rsidRPr="00EC087E" w:rsidRDefault="001B37B9" w:rsidP="001B37B9">
            <w:pPr>
              <w:jc w:val="both"/>
              <w:rPr>
                <w:rFonts w:asciiTheme="minorHAnsi" w:hAnsiTheme="minorHAnsi" w:cs="Arial"/>
                <w:sz w:val="22"/>
                <w:szCs w:val="22"/>
              </w:rPr>
            </w:pPr>
          </w:p>
        </w:tc>
        <w:tc>
          <w:tcPr>
            <w:tcW w:w="1642" w:type="pct"/>
          </w:tcPr>
          <w:p w:rsidR="001B37B9" w:rsidRDefault="003C4C81"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Well-informed and empowered youth</w:t>
            </w:r>
            <w:r w:rsidR="001B37B9" w:rsidRPr="003C4C81">
              <w:rPr>
                <w:rFonts w:asciiTheme="minorHAnsi" w:hAnsiTheme="minorHAnsi" w:cs="Arial"/>
                <w:sz w:val="22"/>
                <w:szCs w:val="22"/>
              </w:rPr>
              <w:t>.</w:t>
            </w:r>
          </w:p>
          <w:p w:rsidR="003C4C81" w:rsidRPr="003C4C81" w:rsidRDefault="00956D91"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Sustainable livelihoods for youth.</w:t>
            </w:r>
          </w:p>
          <w:p w:rsidR="001B37B9" w:rsidRPr="00EC087E" w:rsidRDefault="001B37B9" w:rsidP="001B37B9">
            <w:pPr>
              <w:jc w:val="both"/>
              <w:rPr>
                <w:rFonts w:asciiTheme="minorHAnsi" w:hAnsiTheme="minorHAnsi" w:cs="Arial"/>
                <w:sz w:val="22"/>
                <w:szCs w:val="22"/>
              </w:rPr>
            </w:pPr>
          </w:p>
        </w:tc>
        <w:tc>
          <w:tcPr>
            <w:tcW w:w="1716" w:type="pct"/>
          </w:tcPr>
          <w:p w:rsidR="001B37B9" w:rsidRPr="00EC087E" w:rsidRDefault="001B37B9" w:rsidP="001B37B9">
            <w:pPr>
              <w:jc w:val="both"/>
              <w:rPr>
                <w:rFonts w:asciiTheme="minorHAnsi" w:hAnsiTheme="minorHAnsi" w:cs="Arial"/>
                <w:b/>
                <w:sz w:val="22"/>
                <w:szCs w:val="22"/>
              </w:rPr>
            </w:pPr>
            <w:r w:rsidRPr="00EC087E">
              <w:rPr>
                <w:rFonts w:asciiTheme="minorHAnsi" w:hAnsiTheme="minorHAnsi" w:cs="Arial"/>
                <w:b/>
                <w:sz w:val="22"/>
                <w:szCs w:val="22"/>
              </w:rPr>
              <w:t>Awareness Programme and Educational Programmes</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Life skills education for the youth.</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Career Guidance and Counselling for school going youth</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 xml:space="preserve">Entrepreneurship </w:t>
            </w:r>
            <w:r w:rsidR="00AF62D2">
              <w:rPr>
                <w:rFonts w:asciiTheme="minorHAnsi" w:hAnsiTheme="minorHAnsi" w:cs="Arial"/>
                <w:sz w:val="22"/>
                <w:szCs w:val="22"/>
              </w:rPr>
              <w:t xml:space="preserve">development </w:t>
            </w:r>
            <w:r w:rsidRPr="00EC087E">
              <w:rPr>
                <w:rFonts w:asciiTheme="minorHAnsi" w:hAnsiTheme="minorHAnsi" w:cs="Arial"/>
                <w:sz w:val="22"/>
                <w:szCs w:val="22"/>
              </w:rPr>
              <w:t xml:space="preserve">for Job creation, skills </w:t>
            </w:r>
            <w:r w:rsidR="00AF62D2">
              <w:rPr>
                <w:rFonts w:asciiTheme="minorHAnsi" w:hAnsiTheme="minorHAnsi" w:cs="Arial"/>
                <w:sz w:val="22"/>
                <w:szCs w:val="22"/>
              </w:rPr>
              <w:t>training and income generation.</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Basi</w:t>
            </w:r>
            <w:r w:rsidR="00AF62D2">
              <w:rPr>
                <w:rFonts w:asciiTheme="minorHAnsi" w:hAnsiTheme="minorHAnsi" w:cs="Arial"/>
                <w:sz w:val="22"/>
                <w:szCs w:val="22"/>
              </w:rPr>
              <w:t>c Computer Literacy</w:t>
            </w:r>
            <w:r w:rsidRPr="00EC087E">
              <w:rPr>
                <w:rFonts w:asciiTheme="minorHAnsi" w:hAnsiTheme="minorHAnsi" w:cs="Arial"/>
                <w:sz w:val="22"/>
                <w:szCs w:val="22"/>
              </w:rPr>
              <w:t>.</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Commemorat</w:t>
            </w:r>
            <w:r w:rsidR="00AF62D2">
              <w:rPr>
                <w:rFonts w:asciiTheme="minorHAnsi" w:hAnsiTheme="minorHAnsi" w:cs="Arial"/>
                <w:sz w:val="22"/>
                <w:szCs w:val="22"/>
              </w:rPr>
              <w:t>ion of</w:t>
            </w:r>
            <w:r w:rsidRPr="00EC087E">
              <w:rPr>
                <w:rFonts w:asciiTheme="minorHAnsi" w:hAnsiTheme="minorHAnsi" w:cs="Arial"/>
                <w:sz w:val="22"/>
                <w:szCs w:val="22"/>
              </w:rPr>
              <w:t xml:space="preserve"> Youth Day calendar events.</w:t>
            </w:r>
          </w:p>
          <w:p w:rsidR="001B37B9" w:rsidRDefault="00AF62D2"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Access to information.</w:t>
            </w:r>
          </w:p>
          <w:p w:rsidR="00AF62D2" w:rsidRPr="00EC087E" w:rsidRDefault="00AF62D2"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Mentorship and Coaching</w:t>
            </w:r>
          </w:p>
        </w:tc>
      </w:tr>
      <w:tr w:rsidR="001B37B9" w:rsidRPr="00EC087E" w:rsidTr="00AF544F">
        <w:tc>
          <w:tcPr>
            <w:tcW w:w="1642" w:type="pct"/>
          </w:tcPr>
          <w:p w:rsidR="001B37B9" w:rsidRPr="00AF544F" w:rsidRDefault="001B37B9" w:rsidP="0072369F">
            <w:pPr>
              <w:pStyle w:val="ListParagraph"/>
              <w:numPr>
                <w:ilvl w:val="0"/>
                <w:numId w:val="10"/>
              </w:numPr>
              <w:jc w:val="both"/>
              <w:rPr>
                <w:rFonts w:asciiTheme="minorHAnsi" w:hAnsiTheme="minorHAnsi" w:cs="Arial"/>
                <w:bCs/>
                <w:sz w:val="22"/>
                <w:szCs w:val="22"/>
              </w:rPr>
            </w:pPr>
            <w:r w:rsidRPr="00AF544F">
              <w:rPr>
                <w:rFonts w:asciiTheme="minorHAnsi" w:hAnsiTheme="minorHAnsi" w:cs="Arial"/>
                <w:bCs/>
                <w:sz w:val="22"/>
                <w:szCs w:val="22"/>
              </w:rPr>
              <w:lastRenderedPageBreak/>
              <w:t>To ensure effective and efficient management and administrat</w:t>
            </w:r>
            <w:r w:rsidR="00AF544F">
              <w:rPr>
                <w:rFonts w:asciiTheme="minorHAnsi" w:hAnsiTheme="minorHAnsi" w:cs="Arial"/>
                <w:bCs/>
                <w:sz w:val="22"/>
                <w:szCs w:val="22"/>
              </w:rPr>
              <w:t>ion of the Youth Development Centre</w:t>
            </w:r>
          </w:p>
        </w:tc>
        <w:tc>
          <w:tcPr>
            <w:tcW w:w="1642" w:type="pct"/>
          </w:tcPr>
          <w:p w:rsidR="00AF544F" w:rsidRPr="003C4C81" w:rsidRDefault="00AF544F"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Effective governance.</w:t>
            </w:r>
          </w:p>
          <w:p w:rsidR="001B37B9" w:rsidRPr="003C4C81"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Well-managed and sustainable services.</w:t>
            </w:r>
          </w:p>
          <w:p w:rsidR="001B37B9" w:rsidRPr="003C4C81"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Effective and participative      management committees.</w:t>
            </w:r>
          </w:p>
          <w:p w:rsidR="001B37B9" w:rsidRPr="003C4C81"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 xml:space="preserve">Compliance with </w:t>
            </w:r>
            <w:r w:rsidR="00AF544F" w:rsidRPr="003C4C81">
              <w:rPr>
                <w:rFonts w:asciiTheme="minorHAnsi" w:hAnsiTheme="minorHAnsi" w:cs="Arial"/>
                <w:sz w:val="22"/>
                <w:szCs w:val="22"/>
              </w:rPr>
              <w:t>legislative requirements</w:t>
            </w:r>
            <w:r w:rsidR="009F6592" w:rsidRPr="003C4C81">
              <w:rPr>
                <w:rFonts w:asciiTheme="minorHAnsi" w:hAnsiTheme="minorHAnsi" w:cs="Arial"/>
                <w:sz w:val="22"/>
                <w:szCs w:val="22"/>
              </w:rPr>
              <w:t>, norms and standards</w:t>
            </w:r>
            <w:r w:rsidRPr="003C4C81">
              <w:rPr>
                <w:rFonts w:asciiTheme="minorHAnsi" w:hAnsiTheme="minorHAnsi" w:cs="Arial"/>
                <w:sz w:val="22"/>
                <w:szCs w:val="22"/>
              </w:rPr>
              <w:t>.</w:t>
            </w:r>
          </w:p>
          <w:p w:rsidR="001B37B9" w:rsidRPr="003C4C81" w:rsidRDefault="001B37B9" w:rsidP="001B37B9">
            <w:pPr>
              <w:pStyle w:val="ListParagraph"/>
              <w:ind w:left="343"/>
              <w:rPr>
                <w:rFonts w:asciiTheme="minorHAnsi" w:hAnsiTheme="minorHAnsi" w:cs="Arial"/>
                <w:sz w:val="22"/>
                <w:szCs w:val="22"/>
              </w:rPr>
            </w:pPr>
          </w:p>
          <w:p w:rsidR="001B37B9" w:rsidRPr="003C4C81" w:rsidRDefault="001B37B9" w:rsidP="001B37B9">
            <w:pPr>
              <w:jc w:val="both"/>
              <w:rPr>
                <w:rFonts w:asciiTheme="minorHAnsi" w:hAnsiTheme="minorHAnsi" w:cs="Arial"/>
                <w:sz w:val="22"/>
                <w:szCs w:val="22"/>
              </w:rPr>
            </w:pPr>
          </w:p>
        </w:tc>
        <w:tc>
          <w:tcPr>
            <w:tcW w:w="1716" w:type="pct"/>
          </w:tcPr>
          <w:p w:rsidR="001B37B9" w:rsidRPr="00EC087E" w:rsidRDefault="009F6592" w:rsidP="001B37B9">
            <w:pPr>
              <w:jc w:val="both"/>
              <w:rPr>
                <w:rFonts w:asciiTheme="minorHAnsi" w:hAnsiTheme="minorHAnsi" w:cs="Arial"/>
                <w:b/>
                <w:sz w:val="22"/>
                <w:szCs w:val="22"/>
              </w:rPr>
            </w:pPr>
            <w:r>
              <w:rPr>
                <w:rFonts w:asciiTheme="minorHAnsi" w:hAnsiTheme="minorHAnsi" w:cs="Arial"/>
                <w:b/>
                <w:sz w:val="22"/>
                <w:szCs w:val="22"/>
              </w:rPr>
              <w:t>Governance support services</w:t>
            </w:r>
          </w:p>
          <w:p w:rsidR="001B37B9" w:rsidRPr="00AF544F"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Training, skills development and capacity building.</w:t>
            </w:r>
          </w:p>
          <w:p w:rsidR="001B37B9" w:rsidRPr="00EC087E" w:rsidRDefault="00AF544F"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Fundraising</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Personnel management.</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Financial management.</w:t>
            </w:r>
          </w:p>
          <w:p w:rsidR="001B37B9" w:rsidRPr="00EC087E" w:rsidRDefault="00AF544F"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Marketing of organisation and its services</w:t>
            </w:r>
            <w:r w:rsidR="001B37B9" w:rsidRPr="00EC087E">
              <w:rPr>
                <w:rFonts w:asciiTheme="minorHAnsi" w:hAnsiTheme="minorHAnsi" w:cs="Arial"/>
                <w:sz w:val="22"/>
                <w:szCs w:val="22"/>
              </w:rPr>
              <w:t>.</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Monitoring and evaluation</w:t>
            </w:r>
          </w:p>
        </w:tc>
      </w:tr>
      <w:tr w:rsidR="001B37B9" w:rsidRPr="00EC087E" w:rsidTr="00AF544F">
        <w:tc>
          <w:tcPr>
            <w:tcW w:w="1642" w:type="pct"/>
          </w:tcPr>
          <w:p w:rsidR="001B37B9" w:rsidRPr="00AF544F" w:rsidRDefault="001B37B9" w:rsidP="0072369F">
            <w:pPr>
              <w:pStyle w:val="ListParagraph"/>
              <w:numPr>
                <w:ilvl w:val="0"/>
                <w:numId w:val="10"/>
              </w:numPr>
              <w:jc w:val="both"/>
              <w:rPr>
                <w:rFonts w:asciiTheme="minorHAnsi" w:hAnsiTheme="minorHAnsi" w:cs="Arial"/>
                <w:bCs/>
                <w:sz w:val="22"/>
                <w:szCs w:val="22"/>
              </w:rPr>
            </w:pPr>
            <w:r w:rsidRPr="00AF544F">
              <w:rPr>
                <w:rFonts w:asciiTheme="minorHAnsi" w:hAnsiTheme="minorHAnsi" w:cs="Arial"/>
                <w:sz w:val="22"/>
                <w:szCs w:val="22"/>
              </w:rPr>
              <w:t>To strengthen capacity of Youth Development Workers to render effective and efficient services in response to challenges faced by youth.</w:t>
            </w:r>
          </w:p>
        </w:tc>
        <w:tc>
          <w:tcPr>
            <w:tcW w:w="1642" w:type="pct"/>
          </w:tcPr>
          <w:p w:rsidR="001B37B9" w:rsidRPr="003C4C81"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Effective and Efficient implementation and facilita</w:t>
            </w:r>
            <w:r w:rsidR="00AF544F" w:rsidRPr="003C4C81">
              <w:rPr>
                <w:rFonts w:asciiTheme="minorHAnsi" w:hAnsiTheme="minorHAnsi" w:cs="Arial"/>
                <w:sz w:val="22"/>
                <w:szCs w:val="22"/>
              </w:rPr>
              <w:t>tion of programmes and services</w:t>
            </w:r>
          </w:p>
          <w:p w:rsidR="001B37B9" w:rsidRPr="003C4C81" w:rsidRDefault="001B37B9" w:rsidP="001B37B9">
            <w:pPr>
              <w:pStyle w:val="ListParagraph"/>
              <w:ind w:left="343"/>
              <w:rPr>
                <w:rFonts w:asciiTheme="minorHAnsi" w:hAnsiTheme="minorHAnsi" w:cs="Arial"/>
                <w:sz w:val="22"/>
                <w:szCs w:val="22"/>
              </w:rPr>
            </w:pPr>
            <w:r w:rsidRPr="003C4C81">
              <w:rPr>
                <w:rFonts w:asciiTheme="minorHAnsi" w:hAnsiTheme="minorHAnsi" w:cs="Arial"/>
                <w:sz w:val="22"/>
                <w:szCs w:val="22"/>
              </w:rPr>
              <w:t>.</w:t>
            </w:r>
          </w:p>
        </w:tc>
        <w:tc>
          <w:tcPr>
            <w:tcW w:w="1716" w:type="pct"/>
          </w:tcPr>
          <w:p w:rsidR="001B37B9" w:rsidRPr="00EC087E" w:rsidRDefault="001B37B9" w:rsidP="001B37B9">
            <w:pPr>
              <w:jc w:val="both"/>
              <w:rPr>
                <w:rFonts w:asciiTheme="minorHAnsi" w:hAnsiTheme="minorHAnsi" w:cs="Arial"/>
                <w:b/>
                <w:sz w:val="22"/>
                <w:szCs w:val="22"/>
              </w:rPr>
            </w:pPr>
            <w:r w:rsidRPr="00EC087E">
              <w:rPr>
                <w:rFonts w:asciiTheme="minorHAnsi" w:hAnsiTheme="minorHAnsi" w:cs="Arial"/>
                <w:b/>
                <w:sz w:val="22"/>
                <w:szCs w:val="22"/>
              </w:rPr>
              <w:t>Capacity Building, Training and Facilitation Programmes</w:t>
            </w:r>
            <w:r w:rsidRPr="00EC087E">
              <w:rPr>
                <w:rFonts w:asciiTheme="minorHAnsi" w:hAnsiTheme="minorHAnsi" w:cs="Arial"/>
                <w:sz w:val="22"/>
                <w:szCs w:val="22"/>
              </w:rPr>
              <w:t>:</w:t>
            </w:r>
          </w:p>
          <w:p w:rsidR="00AF544F" w:rsidRPr="00EC087E" w:rsidRDefault="00AF544F"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Development of training programme</w:t>
            </w:r>
            <w:r>
              <w:rPr>
                <w:rFonts w:asciiTheme="minorHAnsi" w:hAnsiTheme="minorHAnsi" w:cs="Arial"/>
                <w:sz w:val="22"/>
                <w:szCs w:val="22"/>
              </w:rPr>
              <w:t>s</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Training, skills development and capacity building</w:t>
            </w:r>
            <w:r w:rsidR="00AF544F">
              <w:rPr>
                <w:rFonts w:asciiTheme="minorHAnsi" w:hAnsiTheme="minorHAnsi" w:cs="Arial"/>
                <w:sz w:val="22"/>
                <w:szCs w:val="22"/>
              </w:rPr>
              <w:t xml:space="preserve"> sessions</w:t>
            </w:r>
            <w:r w:rsidRPr="00EC087E">
              <w:rPr>
                <w:rFonts w:asciiTheme="minorHAnsi" w:hAnsiTheme="minorHAnsi" w:cs="Arial"/>
                <w:sz w:val="22"/>
                <w:szCs w:val="22"/>
              </w:rPr>
              <w:t>.</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 xml:space="preserve">Mentoring and support of trained workers </w:t>
            </w:r>
          </w:p>
          <w:p w:rsidR="001B37B9" w:rsidRPr="00EC087E" w:rsidRDefault="001B37B9" w:rsidP="0072369F">
            <w:pPr>
              <w:pStyle w:val="ListParagraph"/>
              <w:numPr>
                <w:ilvl w:val="0"/>
                <w:numId w:val="4"/>
              </w:numPr>
              <w:tabs>
                <w:tab w:val="num" w:pos="426"/>
              </w:tabs>
              <w:ind w:left="343" w:hanging="343"/>
              <w:rPr>
                <w:rFonts w:asciiTheme="minorHAnsi" w:hAnsiTheme="minorHAnsi" w:cs="Arial"/>
                <w:sz w:val="22"/>
                <w:szCs w:val="22"/>
              </w:rPr>
            </w:pPr>
            <w:r w:rsidRPr="00EC087E">
              <w:rPr>
                <w:rFonts w:asciiTheme="minorHAnsi" w:hAnsiTheme="minorHAnsi" w:cs="Arial"/>
                <w:sz w:val="22"/>
                <w:szCs w:val="22"/>
              </w:rPr>
              <w:t>Monitoring and evaluation of training</w:t>
            </w:r>
          </w:p>
        </w:tc>
      </w:tr>
    </w:tbl>
    <w:p w:rsidR="001B37B9" w:rsidRPr="00EC087E" w:rsidRDefault="001B37B9" w:rsidP="001B37B9">
      <w:pPr>
        <w:rPr>
          <w:rFonts w:asciiTheme="minorHAnsi" w:hAnsiTheme="minorHAnsi"/>
        </w:rPr>
      </w:pPr>
    </w:p>
    <w:p w:rsidR="001B37B9" w:rsidRPr="00EC087E" w:rsidRDefault="001B37B9" w:rsidP="001B37B9">
      <w:pPr>
        <w:rPr>
          <w:rFonts w:asciiTheme="minorHAnsi" w:hAnsiTheme="minorHAnsi"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7030"/>
      </w:tblGrid>
      <w:tr w:rsidR="001B37B9" w:rsidRPr="00EC087E" w:rsidTr="009F6592">
        <w:trPr>
          <w:cantSplit/>
        </w:trPr>
        <w:tc>
          <w:tcPr>
            <w:tcW w:w="9634" w:type="dxa"/>
            <w:gridSpan w:val="2"/>
          </w:tcPr>
          <w:p w:rsidR="001B37B9" w:rsidRPr="00EC087E" w:rsidRDefault="009F6592" w:rsidP="001B37B9">
            <w:pPr>
              <w:rPr>
                <w:rFonts w:asciiTheme="minorHAnsi" w:hAnsiTheme="minorHAnsi" w:cs="Arial"/>
                <w:b/>
                <w:bCs/>
                <w:sz w:val="22"/>
                <w:szCs w:val="22"/>
              </w:rPr>
            </w:pPr>
            <w:r>
              <w:rPr>
                <w:rFonts w:asciiTheme="minorHAnsi" w:hAnsiTheme="minorHAnsi" w:cs="Arial"/>
                <w:b/>
                <w:bCs/>
                <w:sz w:val="22"/>
                <w:szCs w:val="22"/>
              </w:rPr>
              <w:t>SERVICES REQUIRED IN THE FOLLOWING AREAS:</w:t>
            </w:r>
          </w:p>
        </w:tc>
      </w:tr>
      <w:tr w:rsidR="001B37B9" w:rsidRPr="00EC087E" w:rsidTr="009F6592">
        <w:trPr>
          <w:cantSplit/>
        </w:trPr>
        <w:tc>
          <w:tcPr>
            <w:tcW w:w="2604" w:type="dxa"/>
          </w:tcPr>
          <w:p w:rsidR="001B37B9" w:rsidRPr="00EC087E" w:rsidRDefault="001B37B9" w:rsidP="001B37B9">
            <w:pPr>
              <w:rPr>
                <w:rFonts w:asciiTheme="minorHAnsi" w:hAnsiTheme="minorHAnsi" w:cs="Arial"/>
                <w:sz w:val="22"/>
                <w:szCs w:val="22"/>
              </w:rPr>
            </w:pPr>
            <w:r w:rsidRPr="00EC087E">
              <w:rPr>
                <w:rFonts w:asciiTheme="minorHAnsi" w:hAnsiTheme="minorHAnsi" w:cs="Arial"/>
                <w:b/>
                <w:bCs/>
                <w:sz w:val="22"/>
                <w:szCs w:val="22"/>
              </w:rPr>
              <w:t>Ehlanzeni</w:t>
            </w:r>
          </w:p>
        </w:tc>
        <w:tc>
          <w:tcPr>
            <w:tcW w:w="7030" w:type="dxa"/>
          </w:tcPr>
          <w:p w:rsidR="001B37B9" w:rsidRPr="00EC087E" w:rsidRDefault="001B37B9" w:rsidP="001B37B9">
            <w:pPr>
              <w:jc w:val="both"/>
              <w:rPr>
                <w:rFonts w:asciiTheme="minorHAnsi" w:hAnsiTheme="minorHAnsi" w:cs="Arial"/>
                <w:sz w:val="22"/>
                <w:szCs w:val="22"/>
              </w:rPr>
            </w:pPr>
            <w:r w:rsidRPr="00EC087E">
              <w:rPr>
                <w:rFonts w:asciiTheme="minorHAnsi" w:hAnsiTheme="minorHAnsi" w:cs="Arial"/>
                <w:sz w:val="22"/>
                <w:szCs w:val="22"/>
              </w:rPr>
              <w:t>City of Mbombela, Nkomazi,Thaba Chweu, Bushbuckridge</w:t>
            </w:r>
          </w:p>
        </w:tc>
      </w:tr>
      <w:tr w:rsidR="001B37B9" w:rsidRPr="00EC087E" w:rsidTr="009F6592">
        <w:trPr>
          <w:cantSplit/>
        </w:trPr>
        <w:tc>
          <w:tcPr>
            <w:tcW w:w="2604" w:type="dxa"/>
          </w:tcPr>
          <w:p w:rsidR="001B37B9" w:rsidRPr="00EC087E" w:rsidRDefault="001B37B9" w:rsidP="001B37B9">
            <w:pPr>
              <w:rPr>
                <w:rFonts w:asciiTheme="minorHAnsi" w:hAnsiTheme="minorHAnsi" w:cs="Arial"/>
                <w:b/>
                <w:bCs/>
                <w:sz w:val="22"/>
                <w:szCs w:val="22"/>
              </w:rPr>
            </w:pPr>
            <w:r w:rsidRPr="00EC087E">
              <w:rPr>
                <w:rFonts w:asciiTheme="minorHAnsi" w:hAnsiTheme="minorHAnsi" w:cs="Arial"/>
                <w:b/>
                <w:bCs/>
                <w:sz w:val="22"/>
                <w:szCs w:val="22"/>
              </w:rPr>
              <w:t xml:space="preserve">Gert Sibande </w:t>
            </w:r>
          </w:p>
        </w:tc>
        <w:tc>
          <w:tcPr>
            <w:tcW w:w="7030" w:type="dxa"/>
          </w:tcPr>
          <w:p w:rsidR="001B37B9" w:rsidRPr="00EC087E" w:rsidRDefault="001B37B9" w:rsidP="001B37B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 xml:space="preserve">Lekwa, Dr Pixley Ka Isaka Seme, Govan Mbeki, Dipaleseng, Msukaligwa, Mkhondo and </w:t>
            </w:r>
            <w:r w:rsidR="00B25755">
              <w:rPr>
                <w:rFonts w:asciiTheme="minorHAnsi" w:hAnsiTheme="minorHAnsi" w:cs="Arial"/>
                <w:sz w:val="22"/>
                <w:szCs w:val="22"/>
              </w:rPr>
              <w:t xml:space="preserve">Chief </w:t>
            </w:r>
            <w:r w:rsidRPr="00EC087E">
              <w:rPr>
                <w:rFonts w:asciiTheme="minorHAnsi" w:hAnsiTheme="minorHAnsi" w:cs="Arial"/>
                <w:sz w:val="22"/>
                <w:szCs w:val="22"/>
              </w:rPr>
              <w:t>Albert Luthuli</w:t>
            </w:r>
          </w:p>
        </w:tc>
      </w:tr>
      <w:tr w:rsidR="001B37B9" w:rsidRPr="00EC087E" w:rsidTr="009F6592">
        <w:trPr>
          <w:cantSplit/>
        </w:trPr>
        <w:tc>
          <w:tcPr>
            <w:tcW w:w="2604" w:type="dxa"/>
          </w:tcPr>
          <w:p w:rsidR="001B37B9" w:rsidRPr="00EC087E" w:rsidRDefault="009F6592" w:rsidP="001B37B9">
            <w:pPr>
              <w:rPr>
                <w:rFonts w:asciiTheme="minorHAnsi" w:hAnsiTheme="minorHAnsi" w:cs="Arial"/>
                <w:b/>
                <w:bCs/>
                <w:sz w:val="22"/>
                <w:szCs w:val="22"/>
              </w:rPr>
            </w:pPr>
            <w:r>
              <w:rPr>
                <w:rFonts w:asciiTheme="minorHAnsi" w:hAnsiTheme="minorHAnsi" w:cs="Arial"/>
                <w:b/>
                <w:bCs/>
                <w:sz w:val="22"/>
                <w:szCs w:val="22"/>
              </w:rPr>
              <w:t>Nkangala</w:t>
            </w:r>
          </w:p>
        </w:tc>
        <w:tc>
          <w:tcPr>
            <w:tcW w:w="7030" w:type="dxa"/>
          </w:tcPr>
          <w:p w:rsidR="001B37B9" w:rsidRPr="00EC087E" w:rsidRDefault="001B37B9" w:rsidP="001B37B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Emalahleni, Steve Tshwete, Thembisile Hani, Dr JS Moroka, Emakhazeni, Victor Khanye</w:t>
            </w:r>
          </w:p>
        </w:tc>
      </w:tr>
    </w:tbl>
    <w:p w:rsidR="001B37B9" w:rsidRPr="00EC087E" w:rsidRDefault="001B37B9" w:rsidP="001B37B9">
      <w:pPr>
        <w:rPr>
          <w:rFonts w:asciiTheme="minorHAnsi" w:hAnsiTheme="minorHAnsi" w:cs="Arial"/>
          <w:sz w:val="22"/>
          <w:szCs w:val="22"/>
        </w:rPr>
      </w:pPr>
    </w:p>
    <w:p w:rsidR="001B37B9" w:rsidRPr="00EC087E" w:rsidRDefault="001B37B9" w:rsidP="001B37B9">
      <w:pPr>
        <w:rPr>
          <w:rFonts w:asciiTheme="minorHAnsi" w:hAnsiTheme="minorHAnsi" w:cs="Arial"/>
          <w:sz w:val="22"/>
          <w:szCs w:val="22"/>
        </w:rPr>
      </w:pPr>
    </w:p>
    <w:p w:rsidR="001B37B9" w:rsidRDefault="001B37B9" w:rsidP="001B37B9">
      <w:pPr>
        <w:spacing w:after="200" w:line="276" w:lineRule="auto"/>
        <w:rPr>
          <w:rFonts w:asciiTheme="minorHAnsi" w:hAnsiTheme="minorHAnsi" w:cs="Arial"/>
          <w:b/>
          <w:color w:val="FF0000"/>
          <w:sz w:val="44"/>
          <w:szCs w:val="44"/>
        </w:rPr>
      </w:pPr>
      <w:bookmarkStart w:id="19" w:name="_Toc523168772"/>
      <w:r>
        <w:rPr>
          <w:rFonts w:asciiTheme="minorHAnsi" w:hAnsiTheme="minorHAnsi" w:cs="Arial"/>
          <w:b/>
          <w:color w:val="FF0000"/>
          <w:sz w:val="44"/>
          <w:szCs w:val="44"/>
        </w:rPr>
        <w:br w:type="page"/>
      </w:r>
    </w:p>
    <w:p w:rsidR="001B37B9" w:rsidRPr="002A1F2A" w:rsidRDefault="001B37B9" w:rsidP="001B37B9">
      <w:pPr>
        <w:pStyle w:val="ListParagraph"/>
        <w:numPr>
          <w:ilvl w:val="1"/>
          <w:numId w:val="1"/>
        </w:numPr>
        <w:ind w:hanging="1080"/>
        <w:outlineLvl w:val="0"/>
        <w:rPr>
          <w:rFonts w:asciiTheme="minorHAnsi" w:hAnsiTheme="minorHAnsi" w:cs="Arial"/>
          <w:b/>
          <w:sz w:val="44"/>
          <w:szCs w:val="44"/>
        </w:rPr>
      </w:pPr>
      <w:bookmarkStart w:id="20" w:name="_Toc525814302"/>
      <w:bookmarkStart w:id="21" w:name="_Toc150864619"/>
      <w:r w:rsidRPr="002A1F2A">
        <w:rPr>
          <w:rFonts w:asciiTheme="minorHAnsi" w:hAnsiTheme="minorHAnsi" w:cs="Arial"/>
          <w:b/>
          <w:sz w:val="44"/>
          <w:szCs w:val="44"/>
        </w:rPr>
        <w:lastRenderedPageBreak/>
        <w:t>Women Development</w:t>
      </w:r>
      <w:bookmarkEnd w:id="19"/>
      <w:bookmarkEnd w:id="20"/>
      <w:bookmarkEnd w:id="21"/>
    </w:p>
    <w:p w:rsidR="001B37B9" w:rsidRPr="00EC087E" w:rsidRDefault="001B37B9" w:rsidP="001B37B9">
      <w:pPr>
        <w:rPr>
          <w:rFonts w:asciiTheme="minorHAnsi" w:hAnsiTheme="minorHAnsi" w:cs="Arial"/>
        </w:rPr>
      </w:pPr>
    </w:p>
    <w:p w:rsidR="001B37B9" w:rsidRPr="002A1F2A" w:rsidRDefault="001B37B9" w:rsidP="001B37B9">
      <w:pPr>
        <w:pStyle w:val="ListParagraph"/>
        <w:numPr>
          <w:ilvl w:val="2"/>
          <w:numId w:val="1"/>
        </w:numPr>
        <w:ind w:left="1134" w:hanging="1134"/>
        <w:outlineLvl w:val="1"/>
        <w:rPr>
          <w:rFonts w:asciiTheme="minorHAnsi" w:hAnsiTheme="minorHAnsi" w:cs="Arial"/>
          <w:b/>
          <w:sz w:val="22"/>
          <w:szCs w:val="22"/>
        </w:rPr>
      </w:pPr>
      <w:bookmarkStart w:id="22" w:name="_Toc491073145"/>
      <w:bookmarkStart w:id="23" w:name="_Toc525814303"/>
      <w:bookmarkStart w:id="24" w:name="_Toc150864620"/>
      <w:r w:rsidRPr="002A1F2A">
        <w:rPr>
          <w:rFonts w:asciiTheme="minorHAnsi" w:hAnsiTheme="minorHAnsi" w:cs="Arial"/>
          <w:b/>
          <w:sz w:val="22"/>
          <w:szCs w:val="22"/>
        </w:rPr>
        <w:t xml:space="preserve">Provision of Women </w:t>
      </w:r>
      <w:r w:rsidR="00A9611F">
        <w:rPr>
          <w:rFonts w:asciiTheme="minorHAnsi" w:hAnsiTheme="minorHAnsi" w:cs="Arial"/>
          <w:b/>
          <w:sz w:val="22"/>
          <w:szCs w:val="22"/>
        </w:rPr>
        <w:t xml:space="preserve">Empowerment </w:t>
      </w:r>
      <w:r w:rsidRPr="002A1F2A">
        <w:rPr>
          <w:rFonts w:asciiTheme="minorHAnsi" w:hAnsiTheme="minorHAnsi" w:cs="Arial"/>
          <w:b/>
          <w:sz w:val="22"/>
          <w:szCs w:val="22"/>
        </w:rPr>
        <w:t>P</w:t>
      </w:r>
      <w:r w:rsidR="00A9611F">
        <w:rPr>
          <w:rFonts w:asciiTheme="minorHAnsi" w:hAnsiTheme="minorHAnsi" w:cs="Arial"/>
          <w:b/>
          <w:sz w:val="22"/>
          <w:szCs w:val="22"/>
        </w:rPr>
        <w:t xml:space="preserve">rogrammes </w:t>
      </w:r>
      <w:r w:rsidR="009F6592">
        <w:rPr>
          <w:rFonts w:asciiTheme="minorHAnsi" w:hAnsiTheme="minorHAnsi" w:cs="Arial"/>
          <w:b/>
          <w:sz w:val="22"/>
          <w:szCs w:val="22"/>
        </w:rPr>
        <w:t xml:space="preserve">and Service </w:t>
      </w:r>
      <w:r w:rsidR="00A9611F">
        <w:rPr>
          <w:rFonts w:asciiTheme="minorHAnsi" w:hAnsiTheme="minorHAnsi" w:cs="Arial"/>
          <w:b/>
          <w:sz w:val="22"/>
          <w:szCs w:val="22"/>
        </w:rPr>
        <w:t>(Women Development Centres</w:t>
      </w:r>
      <w:r w:rsidRPr="002A1F2A">
        <w:rPr>
          <w:rFonts w:asciiTheme="minorHAnsi" w:hAnsiTheme="minorHAnsi" w:cs="Arial"/>
          <w:b/>
          <w:sz w:val="22"/>
          <w:szCs w:val="22"/>
        </w:rPr>
        <w:t>)</w:t>
      </w:r>
      <w:bookmarkEnd w:id="22"/>
      <w:bookmarkEnd w:id="23"/>
      <w:bookmarkEnd w:id="24"/>
    </w:p>
    <w:p w:rsidR="001B37B9" w:rsidRPr="00EC087E" w:rsidRDefault="001B37B9" w:rsidP="001B37B9">
      <w:pPr>
        <w:rPr>
          <w:rFonts w:asciiTheme="minorHAnsi" w:hAnsiTheme="minorHAnsi"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16"/>
      </w:tblGrid>
      <w:tr w:rsidR="001B37B9" w:rsidRPr="002A1F2A" w:rsidTr="001B37B9">
        <w:tc>
          <w:tcPr>
            <w:tcW w:w="3348" w:type="dxa"/>
          </w:tcPr>
          <w:p w:rsidR="001B37B9" w:rsidRPr="002A1F2A" w:rsidRDefault="001B37B9" w:rsidP="001B37B9">
            <w:pPr>
              <w:rPr>
                <w:rFonts w:asciiTheme="minorHAnsi" w:hAnsiTheme="minorHAnsi" w:cs="Arial"/>
                <w:b/>
                <w:bCs/>
                <w:sz w:val="22"/>
                <w:szCs w:val="22"/>
              </w:rPr>
            </w:pPr>
          </w:p>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CATEGORY OF SERVICE:</w:t>
            </w:r>
          </w:p>
          <w:p w:rsidR="001B37B9" w:rsidRPr="002A1F2A" w:rsidRDefault="001B37B9" w:rsidP="001B37B9">
            <w:pPr>
              <w:rPr>
                <w:rFonts w:asciiTheme="minorHAnsi" w:hAnsiTheme="minorHAnsi" w:cs="Arial"/>
                <w:b/>
                <w:bCs/>
                <w:sz w:val="22"/>
                <w:szCs w:val="22"/>
              </w:rPr>
            </w:pPr>
          </w:p>
        </w:tc>
        <w:tc>
          <w:tcPr>
            <w:tcW w:w="6116" w:type="dxa"/>
          </w:tcPr>
          <w:p w:rsidR="001B37B9" w:rsidRPr="002A1F2A" w:rsidRDefault="001B37B9" w:rsidP="001B37B9">
            <w:pPr>
              <w:rPr>
                <w:rFonts w:asciiTheme="minorHAnsi" w:hAnsiTheme="minorHAnsi" w:cs="Arial"/>
                <w:sz w:val="22"/>
                <w:szCs w:val="22"/>
              </w:rPr>
            </w:pPr>
          </w:p>
          <w:p w:rsidR="001B37B9" w:rsidRPr="002A1F2A" w:rsidRDefault="001B37B9" w:rsidP="001B37B9">
            <w:pPr>
              <w:rPr>
                <w:rFonts w:asciiTheme="minorHAnsi" w:hAnsiTheme="minorHAnsi" w:cs="Arial"/>
                <w:sz w:val="22"/>
                <w:szCs w:val="22"/>
              </w:rPr>
            </w:pPr>
            <w:r w:rsidRPr="002A1F2A">
              <w:rPr>
                <w:rFonts w:asciiTheme="minorHAnsi" w:hAnsiTheme="minorHAnsi" w:cs="Arial"/>
                <w:sz w:val="22"/>
                <w:szCs w:val="22"/>
              </w:rPr>
              <w:t>Provision of Women Development Services and Programmes.</w:t>
            </w:r>
          </w:p>
          <w:p w:rsidR="001B37B9" w:rsidRPr="002A1F2A" w:rsidRDefault="001B37B9" w:rsidP="001B37B9">
            <w:pPr>
              <w:rPr>
                <w:rFonts w:asciiTheme="minorHAnsi" w:hAnsiTheme="minorHAnsi" w:cs="Arial"/>
                <w:sz w:val="22"/>
                <w:szCs w:val="22"/>
              </w:rPr>
            </w:pPr>
          </w:p>
        </w:tc>
      </w:tr>
      <w:tr w:rsidR="001B37B9" w:rsidRPr="002A1F2A" w:rsidTr="001B37B9">
        <w:tc>
          <w:tcPr>
            <w:tcW w:w="3348" w:type="dxa"/>
          </w:tcPr>
          <w:p w:rsidR="001B37B9" w:rsidRPr="002A1F2A" w:rsidRDefault="001B37B9" w:rsidP="001B37B9">
            <w:pPr>
              <w:rPr>
                <w:rFonts w:asciiTheme="minorHAnsi" w:hAnsiTheme="minorHAnsi" w:cs="Arial"/>
                <w:b/>
                <w:bCs/>
                <w:sz w:val="22"/>
                <w:szCs w:val="22"/>
              </w:rPr>
            </w:pPr>
          </w:p>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SERVICE DESCRIPTION:</w:t>
            </w:r>
          </w:p>
          <w:p w:rsidR="001B37B9" w:rsidRPr="002A1F2A" w:rsidRDefault="001B37B9" w:rsidP="001B37B9">
            <w:pPr>
              <w:rPr>
                <w:rFonts w:asciiTheme="minorHAnsi" w:hAnsiTheme="minorHAnsi" w:cs="Arial"/>
                <w:b/>
                <w:bCs/>
                <w:sz w:val="22"/>
                <w:szCs w:val="22"/>
              </w:rPr>
            </w:pPr>
          </w:p>
        </w:tc>
        <w:tc>
          <w:tcPr>
            <w:tcW w:w="6116" w:type="dxa"/>
          </w:tcPr>
          <w:p w:rsidR="001B37B9" w:rsidRPr="002A1F2A" w:rsidRDefault="001B37B9" w:rsidP="001B37B9">
            <w:pPr>
              <w:rPr>
                <w:rFonts w:asciiTheme="minorHAnsi" w:hAnsiTheme="minorHAnsi" w:cs="Arial"/>
                <w:sz w:val="22"/>
                <w:szCs w:val="22"/>
              </w:rPr>
            </w:pPr>
          </w:p>
          <w:p w:rsidR="009F6592" w:rsidRPr="008E60E8" w:rsidRDefault="001B37B9" w:rsidP="009F6592">
            <w:pPr>
              <w:jc w:val="both"/>
              <w:rPr>
                <w:rFonts w:asciiTheme="minorHAnsi" w:hAnsiTheme="minorHAnsi" w:cs="Arial"/>
                <w:sz w:val="22"/>
                <w:szCs w:val="22"/>
              </w:rPr>
            </w:pPr>
            <w:r w:rsidRPr="002A1F2A">
              <w:rPr>
                <w:rFonts w:asciiTheme="minorHAnsi" w:hAnsiTheme="minorHAnsi" w:cs="Arial"/>
                <w:sz w:val="22"/>
                <w:szCs w:val="22"/>
              </w:rPr>
              <w:t xml:space="preserve">To provide socio-economic empowerment programmes </w:t>
            </w:r>
            <w:r w:rsidR="009F6592">
              <w:rPr>
                <w:rFonts w:asciiTheme="minorHAnsi" w:hAnsiTheme="minorHAnsi" w:cs="Arial"/>
                <w:sz w:val="22"/>
                <w:szCs w:val="22"/>
              </w:rPr>
              <w:t xml:space="preserve">for women through </w:t>
            </w:r>
            <w:r w:rsidR="009F6592" w:rsidRPr="008E60E8">
              <w:rPr>
                <w:rFonts w:asciiTheme="minorHAnsi" w:hAnsiTheme="minorHAnsi" w:cs="Arial"/>
                <w:sz w:val="22"/>
                <w:szCs w:val="22"/>
              </w:rPr>
              <w:t>walk-ins, one-on-one consultations, dissemination of information, w</w:t>
            </w:r>
            <w:r w:rsidR="009F6592">
              <w:rPr>
                <w:rFonts w:asciiTheme="minorHAnsi" w:hAnsiTheme="minorHAnsi" w:cs="Arial"/>
                <w:sz w:val="22"/>
                <w:szCs w:val="22"/>
              </w:rPr>
              <w:t xml:space="preserve">orkshops and trainings, </w:t>
            </w:r>
            <w:r w:rsidR="009F6592" w:rsidRPr="008E60E8">
              <w:rPr>
                <w:rFonts w:asciiTheme="minorHAnsi" w:hAnsiTheme="minorHAnsi" w:cs="Arial"/>
                <w:sz w:val="22"/>
                <w:szCs w:val="22"/>
              </w:rPr>
              <w:t>mentoring and coaching.</w:t>
            </w:r>
          </w:p>
          <w:p w:rsidR="001B37B9" w:rsidRPr="002A1F2A" w:rsidRDefault="001B37B9" w:rsidP="001B37B9">
            <w:pPr>
              <w:rPr>
                <w:rFonts w:asciiTheme="minorHAnsi" w:hAnsiTheme="minorHAnsi" w:cs="Arial"/>
                <w:sz w:val="22"/>
                <w:szCs w:val="22"/>
              </w:rPr>
            </w:pPr>
          </w:p>
        </w:tc>
      </w:tr>
      <w:tr w:rsidR="001B37B9" w:rsidRPr="002A1F2A" w:rsidTr="001B37B9">
        <w:tc>
          <w:tcPr>
            <w:tcW w:w="3348" w:type="dxa"/>
          </w:tcPr>
          <w:p w:rsidR="001B37B9" w:rsidRPr="002A1F2A" w:rsidRDefault="001B37B9" w:rsidP="001B37B9">
            <w:pPr>
              <w:rPr>
                <w:rFonts w:asciiTheme="minorHAnsi" w:hAnsiTheme="minorHAnsi" w:cs="Arial"/>
                <w:b/>
                <w:bCs/>
                <w:sz w:val="22"/>
                <w:szCs w:val="22"/>
              </w:rPr>
            </w:pPr>
          </w:p>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AIM:</w:t>
            </w:r>
          </w:p>
          <w:p w:rsidR="001B37B9" w:rsidRPr="002A1F2A" w:rsidRDefault="001B37B9" w:rsidP="001B37B9">
            <w:pPr>
              <w:rPr>
                <w:rFonts w:asciiTheme="minorHAnsi" w:hAnsiTheme="minorHAnsi" w:cs="Arial"/>
                <w:b/>
                <w:bCs/>
                <w:sz w:val="22"/>
                <w:szCs w:val="22"/>
              </w:rPr>
            </w:pPr>
          </w:p>
        </w:tc>
        <w:tc>
          <w:tcPr>
            <w:tcW w:w="6116" w:type="dxa"/>
          </w:tcPr>
          <w:p w:rsidR="001B37B9" w:rsidRPr="002A1F2A" w:rsidRDefault="001B37B9" w:rsidP="001B37B9">
            <w:pPr>
              <w:rPr>
                <w:rFonts w:asciiTheme="minorHAnsi" w:hAnsiTheme="minorHAnsi" w:cs="Arial"/>
                <w:sz w:val="22"/>
                <w:szCs w:val="22"/>
              </w:rPr>
            </w:pPr>
          </w:p>
          <w:p w:rsidR="009F6592" w:rsidRPr="00EC087E" w:rsidRDefault="009F6592" w:rsidP="009F6592">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 xml:space="preserve">To </w:t>
            </w:r>
            <w:r>
              <w:rPr>
                <w:rFonts w:asciiTheme="minorHAnsi" w:hAnsiTheme="minorHAnsi" w:cs="Arial"/>
                <w:sz w:val="22"/>
                <w:szCs w:val="22"/>
              </w:rPr>
              <w:t>ensure access to services aimed at social and economic empowerment of women.</w:t>
            </w:r>
          </w:p>
          <w:p w:rsidR="001B37B9" w:rsidRPr="002A1F2A" w:rsidRDefault="001B37B9" w:rsidP="001B37B9">
            <w:pPr>
              <w:rPr>
                <w:rFonts w:asciiTheme="minorHAnsi" w:hAnsiTheme="minorHAnsi" w:cs="Arial"/>
                <w:sz w:val="22"/>
                <w:szCs w:val="22"/>
              </w:rPr>
            </w:pPr>
          </w:p>
        </w:tc>
      </w:tr>
      <w:tr w:rsidR="001B37B9" w:rsidRPr="002A1F2A" w:rsidTr="001B37B9">
        <w:tc>
          <w:tcPr>
            <w:tcW w:w="3348" w:type="dxa"/>
          </w:tcPr>
          <w:p w:rsidR="001B37B9" w:rsidRPr="002A1F2A" w:rsidRDefault="001B37B9" w:rsidP="001B37B9">
            <w:pPr>
              <w:rPr>
                <w:rFonts w:asciiTheme="minorHAnsi" w:hAnsiTheme="minorHAnsi" w:cs="Arial"/>
                <w:b/>
                <w:bCs/>
                <w:sz w:val="22"/>
                <w:szCs w:val="22"/>
              </w:rPr>
            </w:pPr>
          </w:p>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 xml:space="preserve">DISTRICTS  </w:t>
            </w:r>
          </w:p>
          <w:p w:rsidR="001B37B9" w:rsidRPr="002A1F2A" w:rsidRDefault="001B37B9" w:rsidP="001B37B9">
            <w:pPr>
              <w:rPr>
                <w:rFonts w:asciiTheme="minorHAnsi" w:hAnsiTheme="minorHAnsi" w:cs="Arial"/>
                <w:sz w:val="22"/>
                <w:szCs w:val="22"/>
              </w:rPr>
            </w:pPr>
          </w:p>
        </w:tc>
        <w:tc>
          <w:tcPr>
            <w:tcW w:w="6116" w:type="dxa"/>
          </w:tcPr>
          <w:p w:rsidR="001B37B9" w:rsidRPr="002A1F2A" w:rsidRDefault="001B37B9" w:rsidP="001B37B9">
            <w:pPr>
              <w:rPr>
                <w:rFonts w:asciiTheme="minorHAnsi" w:hAnsiTheme="minorHAnsi" w:cs="Arial"/>
                <w:sz w:val="22"/>
                <w:szCs w:val="22"/>
              </w:rPr>
            </w:pPr>
          </w:p>
          <w:p w:rsidR="001B37B9" w:rsidRPr="002A1F2A" w:rsidRDefault="001B37B9" w:rsidP="001B37B9">
            <w:pPr>
              <w:rPr>
                <w:rFonts w:asciiTheme="minorHAnsi" w:hAnsiTheme="minorHAnsi" w:cs="Arial"/>
                <w:sz w:val="22"/>
                <w:szCs w:val="22"/>
              </w:rPr>
            </w:pPr>
            <w:r w:rsidRPr="002A1F2A">
              <w:rPr>
                <w:rFonts w:asciiTheme="minorHAnsi" w:hAnsiTheme="minorHAnsi" w:cs="Arial"/>
                <w:sz w:val="22"/>
                <w:szCs w:val="22"/>
              </w:rPr>
              <w:t>Gert Sibande, Nkangala and Ehlanzeni.</w:t>
            </w:r>
          </w:p>
          <w:p w:rsidR="001B37B9" w:rsidRPr="002A1F2A" w:rsidRDefault="001B37B9" w:rsidP="001B37B9">
            <w:pPr>
              <w:rPr>
                <w:rFonts w:asciiTheme="minorHAnsi" w:hAnsiTheme="minorHAnsi" w:cs="Arial"/>
                <w:sz w:val="22"/>
                <w:szCs w:val="22"/>
                <w:lang w:val="de-DE"/>
              </w:rPr>
            </w:pPr>
          </w:p>
        </w:tc>
      </w:tr>
      <w:tr w:rsidR="001B37B9" w:rsidRPr="002A1F2A" w:rsidTr="001B37B9">
        <w:tc>
          <w:tcPr>
            <w:tcW w:w="3348" w:type="dxa"/>
          </w:tcPr>
          <w:p w:rsidR="001B37B9" w:rsidRPr="002A1F2A" w:rsidRDefault="001B37B9" w:rsidP="001B37B9">
            <w:pPr>
              <w:rPr>
                <w:rFonts w:asciiTheme="minorHAnsi" w:hAnsiTheme="minorHAnsi" w:cs="Arial"/>
                <w:b/>
                <w:bCs/>
                <w:sz w:val="22"/>
                <w:szCs w:val="22"/>
              </w:rPr>
            </w:pPr>
          </w:p>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TARGET GROUP</w:t>
            </w:r>
          </w:p>
          <w:p w:rsidR="001B37B9" w:rsidRPr="002A1F2A" w:rsidRDefault="001B37B9" w:rsidP="001B37B9">
            <w:pPr>
              <w:rPr>
                <w:rFonts w:asciiTheme="minorHAnsi" w:hAnsiTheme="minorHAnsi" w:cs="Arial"/>
                <w:b/>
                <w:bCs/>
                <w:sz w:val="22"/>
                <w:szCs w:val="22"/>
              </w:rPr>
            </w:pPr>
          </w:p>
        </w:tc>
        <w:tc>
          <w:tcPr>
            <w:tcW w:w="6116" w:type="dxa"/>
          </w:tcPr>
          <w:p w:rsidR="001B37B9" w:rsidRPr="002A1F2A" w:rsidRDefault="001B37B9" w:rsidP="001B37B9">
            <w:pPr>
              <w:rPr>
                <w:rFonts w:asciiTheme="minorHAnsi" w:hAnsiTheme="minorHAnsi" w:cs="Arial"/>
                <w:sz w:val="22"/>
                <w:szCs w:val="22"/>
              </w:rPr>
            </w:pPr>
            <w:r w:rsidRPr="002A1F2A">
              <w:rPr>
                <w:rFonts w:asciiTheme="minorHAnsi" w:hAnsiTheme="minorHAnsi" w:cs="Arial"/>
                <w:sz w:val="22"/>
                <w:szCs w:val="22"/>
              </w:rPr>
              <w:t xml:space="preserve"> </w:t>
            </w:r>
          </w:p>
          <w:p w:rsidR="001B37B9" w:rsidRPr="002A1F2A" w:rsidRDefault="00C72DA1"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Women in rural communities</w:t>
            </w:r>
          </w:p>
          <w:p w:rsidR="001B37B9" w:rsidRPr="002A1F2A" w:rsidRDefault="00C72DA1"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Young women</w:t>
            </w:r>
          </w:p>
          <w:p w:rsidR="001B37B9" w:rsidRPr="00C72DA1" w:rsidRDefault="001B37B9" w:rsidP="0072369F">
            <w:pPr>
              <w:pStyle w:val="ListParagraph"/>
              <w:numPr>
                <w:ilvl w:val="0"/>
                <w:numId w:val="6"/>
              </w:numPr>
              <w:rPr>
                <w:rFonts w:asciiTheme="minorHAnsi" w:hAnsiTheme="minorHAnsi" w:cs="Arial"/>
                <w:sz w:val="22"/>
                <w:szCs w:val="22"/>
              </w:rPr>
            </w:pPr>
            <w:r w:rsidRPr="002A1F2A">
              <w:rPr>
                <w:rFonts w:asciiTheme="minorHAnsi" w:hAnsiTheme="minorHAnsi" w:cs="Arial"/>
                <w:sz w:val="22"/>
                <w:szCs w:val="22"/>
              </w:rPr>
              <w:t>Unemployed women</w:t>
            </w:r>
          </w:p>
          <w:p w:rsidR="001B37B9" w:rsidRDefault="00C72DA1"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Women in social clubs</w:t>
            </w:r>
          </w:p>
          <w:p w:rsidR="009D7986" w:rsidRDefault="009D7986"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Women who are receipients of social grants</w:t>
            </w:r>
          </w:p>
          <w:p w:rsidR="009D7986" w:rsidRDefault="009D7986"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Women victoms of crime and social ills</w:t>
            </w:r>
          </w:p>
          <w:p w:rsidR="009D7986" w:rsidRDefault="009D7986"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Women with disabilities</w:t>
            </w:r>
          </w:p>
          <w:p w:rsidR="009D7986" w:rsidRPr="002A1F2A" w:rsidRDefault="009D7986" w:rsidP="0072369F">
            <w:pPr>
              <w:pStyle w:val="ListParagraph"/>
              <w:numPr>
                <w:ilvl w:val="0"/>
                <w:numId w:val="6"/>
              </w:numPr>
              <w:rPr>
                <w:rFonts w:asciiTheme="minorHAnsi" w:hAnsiTheme="minorHAnsi" w:cs="Arial"/>
                <w:sz w:val="22"/>
                <w:szCs w:val="22"/>
              </w:rPr>
            </w:pPr>
            <w:r>
              <w:rPr>
                <w:rFonts w:asciiTheme="minorHAnsi" w:hAnsiTheme="minorHAnsi" w:cs="Arial"/>
                <w:sz w:val="22"/>
                <w:szCs w:val="22"/>
              </w:rPr>
              <w:t>Women in civil society organisations and social clubs</w:t>
            </w:r>
          </w:p>
          <w:p w:rsidR="001B37B9" w:rsidRPr="00C72DA1" w:rsidRDefault="001B37B9" w:rsidP="00C72DA1">
            <w:pPr>
              <w:rPr>
                <w:rFonts w:asciiTheme="minorHAnsi" w:hAnsiTheme="minorHAnsi" w:cs="Arial"/>
                <w:sz w:val="22"/>
                <w:szCs w:val="22"/>
              </w:rPr>
            </w:pPr>
          </w:p>
        </w:tc>
      </w:tr>
    </w:tbl>
    <w:p w:rsidR="001B37B9" w:rsidRPr="002A1F2A" w:rsidRDefault="001B37B9" w:rsidP="001B37B9">
      <w:pPr>
        <w:rPr>
          <w:rFonts w:asciiTheme="minorHAnsi" w:hAnsiTheme="minorHAnsi" w:cs="Arial"/>
          <w:sz w:val="22"/>
          <w:szCs w:val="22"/>
        </w:rPr>
      </w:pPr>
    </w:p>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 xml:space="preserve">SERVICES REQUIRED </w:t>
      </w:r>
    </w:p>
    <w:p w:rsidR="001B37B9" w:rsidRPr="002A1F2A" w:rsidRDefault="001B37B9" w:rsidP="001B37B9">
      <w:pPr>
        <w:rPr>
          <w:rFonts w:asciiTheme="minorHAnsi" w:hAnsiTheme="minorHAnsi" w:cs="Arial"/>
          <w:b/>
          <w:bCs/>
          <w:sz w:val="22"/>
          <w:szCs w:val="22"/>
        </w:rPr>
      </w:pPr>
    </w:p>
    <w:tbl>
      <w:tblPr>
        <w:tblW w:w="52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808"/>
        <w:gridCol w:w="3544"/>
      </w:tblGrid>
      <w:tr w:rsidR="001B37B9" w:rsidRPr="002A1F2A" w:rsidTr="005717B2">
        <w:trPr>
          <w:tblHeader/>
        </w:trPr>
        <w:tc>
          <w:tcPr>
            <w:tcW w:w="1666" w:type="pct"/>
          </w:tcPr>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OBJECTIVES</w:t>
            </w:r>
          </w:p>
        </w:tc>
        <w:tc>
          <w:tcPr>
            <w:tcW w:w="1474" w:type="pct"/>
          </w:tcPr>
          <w:p w:rsidR="001B37B9" w:rsidRPr="002A1F2A" w:rsidRDefault="001B37B9" w:rsidP="003C4C81">
            <w:pPr>
              <w:rPr>
                <w:rFonts w:asciiTheme="minorHAnsi" w:hAnsiTheme="minorHAnsi" w:cs="Arial"/>
                <w:b/>
                <w:bCs/>
                <w:sz w:val="22"/>
                <w:szCs w:val="22"/>
              </w:rPr>
            </w:pPr>
            <w:r w:rsidRPr="002A1F2A">
              <w:rPr>
                <w:rFonts w:asciiTheme="minorHAnsi" w:hAnsiTheme="minorHAnsi" w:cs="Arial"/>
                <w:b/>
                <w:bCs/>
                <w:sz w:val="22"/>
                <w:szCs w:val="22"/>
              </w:rPr>
              <w:t>OUT</w:t>
            </w:r>
            <w:r w:rsidR="003C4C81">
              <w:rPr>
                <w:rFonts w:asciiTheme="minorHAnsi" w:hAnsiTheme="minorHAnsi" w:cs="Arial"/>
                <w:b/>
                <w:bCs/>
                <w:sz w:val="22"/>
                <w:szCs w:val="22"/>
              </w:rPr>
              <w:t>COME</w:t>
            </w:r>
          </w:p>
        </w:tc>
        <w:tc>
          <w:tcPr>
            <w:tcW w:w="1861" w:type="pct"/>
          </w:tcPr>
          <w:p w:rsidR="001B37B9" w:rsidRPr="002A1F2A" w:rsidRDefault="001B37B9" w:rsidP="001B37B9">
            <w:pPr>
              <w:rPr>
                <w:rFonts w:asciiTheme="minorHAnsi" w:hAnsiTheme="minorHAnsi" w:cs="Arial"/>
                <w:b/>
                <w:bCs/>
                <w:sz w:val="22"/>
                <w:szCs w:val="22"/>
              </w:rPr>
            </w:pPr>
            <w:r w:rsidRPr="002A1F2A">
              <w:rPr>
                <w:rFonts w:asciiTheme="minorHAnsi" w:hAnsiTheme="minorHAnsi" w:cs="Arial"/>
                <w:b/>
                <w:bCs/>
                <w:sz w:val="22"/>
                <w:szCs w:val="22"/>
              </w:rPr>
              <w:t>TYPE OF SERVICES</w:t>
            </w:r>
          </w:p>
        </w:tc>
      </w:tr>
      <w:tr w:rsidR="001B37B9" w:rsidRPr="002A1F2A" w:rsidTr="005717B2">
        <w:tc>
          <w:tcPr>
            <w:tcW w:w="1666" w:type="pct"/>
            <w:shd w:val="clear" w:color="auto" w:fill="FFFFFF" w:themeFill="background1"/>
          </w:tcPr>
          <w:p w:rsidR="001B37B9" w:rsidRPr="0015782D" w:rsidRDefault="00956D91" w:rsidP="0072369F">
            <w:pPr>
              <w:pStyle w:val="ListParagraph"/>
              <w:numPr>
                <w:ilvl w:val="0"/>
                <w:numId w:val="11"/>
              </w:numPr>
              <w:ind w:left="346"/>
              <w:rPr>
                <w:rFonts w:asciiTheme="minorHAnsi" w:hAnsiTheme="minorHAnsi" w:cs="Arial"/>
                <w:sz w:val="22"/>
                <w:szCs w:val="22"/>
              </w:rPr>
            </w:pPr>
            <w:r w:rsidRPr="0015782D">
              <w:rPr>
                <w:rFonts w:asciiTheme="minorHAnsi" w:hAnsiTheme="minorHAnsi" w:cs="Arial"/>
                <w:sz w:val="22"/>
                <w:szCs w:val="22"/>
              </w:rPr>
              <w:t xml:space="preserve">To facilitate empowerment programmes aimed at advancing social and </w:t>
            </w:r>
            <w:r w:rsidR="003C4C81" w:rsidRPr="0015782D">
              <w:rPr>
                <w:rFonts w:asciiTheme="minorHAnsi" w:hAnsiTheme="minorHAnsi" w:cs="Arial"/>
                <w:sz w:val="22"/>
                <w:szCs w:val="22"/>
              </w:rPr>
              <w:t xml:space="preserve">economic rights, </w:t>
            </w:r>
            <w:r w:rsidRPr="0015782D">
              <w:rPr>
                <w:rFonts w:asciiTheme="minorHAnsi" w:hAnsiTheme="minorHAnsi" w:cs="Arial"/>
                <w:sz w:val="22"/>
                <w:szCs w:val="22"/>
              </w:rPr>
              <w:t>health</w:t>
            </w:r>
            <w:r w:rsidR="0015782D" w:rsidRPr="0015782D">
              <w:rPr>
                <w:rFonts w:asciiTheme="minorHAnsi" w:hAnsiTheme="minorHAnsi" w:cs="Arial"/>
                <w:sz w:val="22"/>
                <w:szCs w:val="22"/>
              </w:rPr>
              <w:t>, well-being</w:t>
            </w:r>
            <w:r w:rsidRPr="0015782D">
              <w:rPr>
                <w:rFonts w:asciiTheme="minorHAnsi" w:hAnsiTheme="minorHAnsi" w:cs="Arial"/>
                <w:sz w:val="22"/>
                <w:szCs w:val="22"/>
              </w:rPr>
              <w:t xml:space="preserve"> and </w:t>
            </w:r>
            <w:r w:rsidR="0015782D" w:rsidRPr="0015782D">
              <w:rPr>
                <w:rFonts w:asciiTheme="minorHAnsi" w:hAnsiTheme="minorHAnsi" w:cs="Arial"/>
                <w:sz w:val="22"/>
                <w:szCs w:val="22"/>
              </w:rPr>
              <w:t>participation of women.</w:t>
            </w:r>
          </w:p>
        </w:tc>
        <w:tc>
          <w:tcPr>
            <w:tcW w:w="1474" w:type="pct"/>
          </w:tcPr>
          <w:p w:rsidR="009D7986" w:rsidRDefault="00956D91"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 xml:space="preserve">Empowered </w:t>
            </w:r>
            <w:r w:rsidR="009D7986">
              <w:rPr>
                <w:rFonts w:asciiTheme="minorHAnsi" w:hAnsiTheme="minorHAnsi" w:cs="Arial"/>
                <w:sz w:val="22"/>
                <w:szCs w:val="22"/>
              </w:rPr>
              <w:t xml:space="preserve">and organised </w:t>
            </w:r>
            <w:r>
              <w:rPr>
                <w:rFonts w:asciiTheme="minorHAnsi" w:hAnsiTheme="minorHAnsi" w:cs="Arial"/>
                <w:sz w:val="22"/>
                <w:szCs w:val="22"/>
              </w:rPr>
              <w:t>women</w:t>
            </w:r>
          </w:p>
          <w:p w:rsidR="003C4C81" w:rsidRPr="009D7986" w:rsidRDefault="009D7986"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S</w:t>
            </w:r>
            <w:r w:rsidRPr="009D7986">
              <w:rPr>
                <w:rFonts w:asciiTheme="minorHAnsi" w:hAnsiTheme="minorHAnsi" w:cs="Arial"/>
                <w:sz w:val="22"/>
                <w:szCs w:val="22"/>
              </w:rPr>
              <w:t>ustained livelihood capa</w:t>
            </w:r>
            <w:r>
              <w:rPr>
                <w:rFonts w:asciiTheme="minorHAnsi" w:hAnsiTheme="minorHAnsi" w:cs="Arial"/>
                <w:sz w:val="22"/>
                <w:szCs w:val="22"/>
              </w:rPr>
              <w:t>bilities for women</w:t>
            </w:r>
          </w:p>
          <w:p w:rsidR="00956D91" w:rsidRDefault="00956D91"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Mainstreamed women issues</w:t>
            </w:r>
          </w:p>
          <w:p w:rsidR="00956D91" w:rsidRDefault="00956D91"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Increased women opportunities</w:t>
            </w:r>
          </w:p>
          <w:p w:rsidR="009D7986" w:rsidRPr="002A1F2A" w:rsidRDefault="009D7986"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Organ</w:t>
            </w:r>
          </w:p>
        </w:tc>
        <w:tc>
          <w:tcPr>
            <w:tcW w:w="1861" w:type="pct"/>
          </w:tcPr>
          <w:p w:rsidR="001B37B9" w:rsidRDefault="009D7986" w:rsidP="001B37B9">
            <w:pPr>
              <w:rPr>
                <w:rFonts w:asciiTheme="minorHAnsi" w:hAnsiTheme="minorHAnsi" w:cs="Arial"/>
                <w:b/>
                <w:sz w:val="22"/>
                <w:szCs w:val="22"/>
              </w:rPr>
            </w:pPr>
            <w:r>
              <w:rPr>
                <w:rFonts w:asciiTheme="minorHAnsi" w:hAnsiTheme="minorHAnsi" w:cs="Arial"/>
                <w:b/>
                <w:sz w:val="22"/>
                <w:szCs w:val="22"/>
              </w:rPr>
              <w:t>Mainstreaming, Socio-economic Emancipation, Women Leadership and Capacity building</w:t>
            </w:r>
          </w:p>
          <w:p w:rsidR="003C4C81" w:rsidRDefault="003C4C81" w:rsidP="0072369F">
            <w:pPr>
              <w:pStyle w:val="ListParagraph"/>
              <w:numPr>
                <w:ilvl w:val="0"/>
                <w:numId w:val="4"/>
              </w:numPr>
              <w:tabs>
                <w:tab w:val="num" w:pos="426"/>
              </w:tabs>
              <w:ind w:left="343" w:hanging="343"/>
              <w:rPr>
                <w:rFonts w:asciiTheme="minorHAnsi" w:hAnsiTheme="minorHAnsi" w:cs="Arial"/>
                <w:sz w:val="22"/>
                <w:szCs w:val="22"/>
              </w:rPr>
            </w:pPr>
            <w:r w:rsidRPr="002A1F2A">
              <w:rPr>
                <w:rFonts w:asciiTheme="minorHAnsi" w:hAnsiTheme="minorHAnsi" w:cs="Arial"/>
                <w:sz w:val="22"/>
                <w:szCs w:val="22"/>
              </w:rPr>
              <w:t>Life Skills</w:t>
            </w:r>
            <w:r w:rsidR="0015782D">
              <w:rPr>
                <w:rFonts w:asciiTheme="minorHAnsi" w:hAnsiTheme="minorHAnsi" w:cs="Arial"/>
                <w:sz w:val="22"/>
                <w:szCs w:val="22"/>
              </w:rPr>
              <w:t xml:space="preserve"> Workshops</w:t>
            </w:r>
            <w:r>
              <w:rPr>
                <w:rFonts w:asciiTheme="minorHAnsi" w:hAnsiTheme="minorHAnsi" w:cs="Arial"/>
                <w:sz w:val="22"/>
                <w:szCs w:val="22"/>
              </w:rPr>
              <w:t>.</w:t>
            </w:r>
          </w:p>
          <w:p w:rsidR="009D7986" w:rsidRDefault="009D7986"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Entrepreneurship</w:t>
            </w:r>
          </w:p>
          <w:p w:rsidR="009D7986" w:rsidRDefault="009D7986"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Health and Wellness</w:t>
            </w:r>
          </w:p>
          <w:p w:rsidR="0015782D" w:rsidRDefault="0015782D"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Seminars</w:t>
            </w:r>
          </w:p>
          <w:p w:rsidR="0015782D" w:rsidRDefault="0015782D"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Dialogues</w:t>
            </w:r>
          </w:p>
          <w:p w:rsidR="0015782D" w:rsidRDefault="0015782D"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 xml:space="preserve">Capacity building and </w:t>
            </w:r>
            <w:r w:rsidR="009D7986">
              <w:rPr>
                <w:rFonts w:asciiTheme="minorHAnsi" w:hAnsiTheme="minorHAnsi" w:cs="Arial"/>
                <w:sz w:val="22"/>
                <w:szCs w:val="22"/>
              </w:rPr>
              <w:t>T</w:t>
            </w:r>
            <w:r>
              <w:rPr>
                <w:rFonts w:asciiTheme="minorHAnsi" w:hAnsiTheme="minorHAnsi" w:cs="Arial"/>
                <w:sz w:val="22"/>
                <w:szCs w:val="22"/>
              </w:rPr>
              <w:t>rainings</w:t>
            </w:r>
          </w:p>
          <w:p w:rsidR="003C4C81" w:rsidRDefault="003C4C81" w:rsidP="0072369F">
            <w:pPr>
              <w:pStyle w:val="ListParagraph"/>
              <w:numPr>
                <w:ilvl w:val="0"/>
                <w:numId w:val="4"/>
              </w:numPr>
              <w:tabs>
                <w:tab w:val="num" w:pos="426"/>
              </w:tabs>
              <w:ind w:left="343" w:hanging="343"/>
              <w:rPr>
                <w:rFonts w:asciiTheme="minorHAnsi" w:hAnsiTheme="minorHAnsi" w:cs="Arial"/>
                <w:sz w:val="22"/>
                <w:szCs w:val="22"/>
              </w:rPr>
            </w:pPr>
            <w:r>
              <w:rPr>
                <w:rFonts w:asciiTheme="minorHAnsi" w:hAnsiTheme="minorHAnsi" w:cs="Arial"/>
                <w:sz w:val="22"/>
                <w:szCs w:val="22"/>
              </w:rPr>
              <w:t>Counselling Sessions.</w:t>
            </w:r>
          </w:p>
          <w:p w:rsidR="0015782D" w:rsidRPr="0015782D" w:rsidRDefault="0015782D" w:rsidP="0072369F">
            <w:pPr>
              <w:pStyle w:val="ListParagraph"/>
              <w:numPr>
                <w:ilvl w:val="0"/>
                <w:numId w:val="4"/>
              </w:numPr>
              <w:tabs>
                <w:tab w:val="num" w:pos="426"/>
              </w:tabs>
              <w:ind w:left="343" w:hanging="343"/>
              <w:rPr>
                <w:rFonts w:asciiTheme="minorHAnsi" w:hAnsiTheme="minorHAnsi" w:cs="Arial"/>
                <w:sz w:val="22"/>
                <w:szCs w:val="22"/>
              </w:rPr>
            </w:pPr>
          </w:p>
        </w:tc>
      </w:tr>
      <w:tr w:rsidR="0015782D" w:rsidRPr="00EC087E" w:rsidTr="005717B2">
        <w:tc>
          <w:tcPr>
            <w:tcW w:w="1666" w:type="pct"/>
            <w:tcBorders>
              <w:top w:val="single" w:sz="4" w:space="0" w:color="auto"/>
              <w:left w:val="single" w:sz="4" w:space="0" w:color="auto"/>
              <w:bottom w:val="single" w:sz="4" w:space="0" w:color="auto"/>
              <w:right w:val="single" w:sz="4" w:space="0" w:color="auto"/>
            </w:tcBorders>
          </w:tcPr>
          <w:p w:rsidR="0015782D" w:rsidRPr="0015782D" w:rsidRDefault="0015782D" w:rsidP="0072369F">
            <w:pPr>
              <w:pStyle w:val="ListParagraph"/>
              <w:numPr>
                <w:ilvl w:val="0"/>
                <w:numId w:val="11"/>
              </w:numPr>
              <w:ind w:left="346"/>
              <w:jc w:val="both"/>
              <w:rPr>
                <w:rFonts w:asciiTheme="minorHAnsi" w:hAnsiTheme="minorHAnsi" w:cs="Arial"/>
                <w:sz w:val="22"/>
                <w:szCs w:val="22"/>
              </w:rPr>
            </w:pPr>
            <w:r w:rsidRPr="0015782D">
              <w:rPr>
                <w:rFonts w:asciiTheme="minorHAnsi" w:hAnsiTheme="minorHAnsi" w:cs="Arial"/>
                <w:sz w:val="22"/>
                <w:szCs w:val="22"/>
              </w:rPr>
              <w:t>To ensure effective and efficient management and administration of the Women Development Centre</w:t>
            </w:r>
          </w:p>
        </w:tc>
        <w:tc>
          <w:tcPr>
            <w:tcW w:w="1474" w:type="pct"/>
            <w:tcBorders>
              <w:top w:val="single" w:sz="4" w:space="0" w:color="auto"/>
              <w:left w:val="single" w:sz="4" w:space="0" w:color="auto"/>
              <w:bottom w:val="single" w:sz="4" w:space="0" w:color="auto"/>
              <w:right w:val="single" w:sz="4" w:space="0" w:color="auto"/>
            </w:tcBorders>
          </w:tcPr>
          <w:p w:rsidR="0015782D" w:rsidRPr="003C4C81"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Effective governance.</w:t>
            </w:r>
          </w:p>
          <w:p w:rsidR="0015782D" w:rsidRPr="003C4C81"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Well-managed and sustainable services.</w:t>
            </w:r>
          </w:p>
          <w:p w:rsidR="0015782D" w:rsidRPr="003C4C81"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 xml:space="preserve">Effective and participative      </w:t>
            </w:r>
            <w:r w:rsidRPr="003C4C81">
              <w:rPr>
                <w:rFonts w:asciiTheme="minorHAnsi" w:hAnsiTheme="minorHAnsi" w:cs="Arial"/>
                <w:sz w:val="22"/>
                <w:szCs w:val="22"/>
              </w:rPr>
              <w:lastRenderedPageBreak/>
              <w:t>management committees.</w:t>
            </w:r>
          </w:p>
          <w:p w:rsidR="0015782D" w:rsidRPr="003C4C81"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Compliance with legislative requirements, norms and standards.</w:t>
            </w:r>
          </w:p>
          <w:p w:rsidR="0015782D" w:rsidRPr="003C4C81" w:rsidRDefault="0015782D" w:rsidP="0015782D">
            <w:pPr>
              <w:pStyle w:val="ListParagraph"/>
              <w:tabs>
                <w:tab w:val="num" w:pos="426"/>
              </w:tabs>
              <w:ind w:left="343" w:hanging="343"/>
              <w:rPr>
                <w:rFonts w:asciiTheme="minorHAnsi" w:hAnsiTheme="minorHAnsi" w:cs="Arial"/>
                <w:sz w:val="22"/>
                <w:szCs w:val="22"/>
              </w:rPr>
            </w:pPr>
          </w:p>
          <w:p w:rsidR="0015782D" w:rsidRPr="003C4C81" w:rsidRDefault="0015782D" w:rsidP="0015782D">
            <w:pPr>
              <w:pStyle w:val="ListParagraph"/>
              <w:tabs>
                <w:tab w:val="num" w:pos="426"/>
              </w:tabs>
              <w:ind w:left="343" w:hanging="343"/>
              <w:rPr>
                <w:rFonts w:asciiTheme="minorHAnsi" w:hAnsiTheme="minorHAnsi" w:cs="Arial"/>
                <w:sz w:val="22"/>
                <w:szCs w:val="22"/>
              </w:rPr>
            </w:pPr>
          </w:p>
        </w:tc>
        <w:tc>
          <w:tcPr>
            <w:tcW w:w="1861" w:type="pct"/>
            <w:tcBorders>
              <w:top w:val="single" w:sz="4" w:space="0" w:color="auto"/>
              <w:left w:val="single" w:sz="4" w:space="0" w:color="auto"/>
              <w:bottom w:val="single" w:sz="4" w:space="0" w:color="auto"/>
              <w:right w:val="single" w:sz="4" w:space="0" w:color="auto"/>
            </w:tcBorders>
          </w:tcPr>
          <w:p w:rsidR="0015782D" w:rsidRPr="00EC087E" w:rsidRDefault="0015782D" w:rsidP="0015782D">
            <w:pPr>
              <w:rPr>
                <w:rFonts w:asciiTheme="minorHAnsi" w:hAnsiTheme="minorHAnsi" w:cs="Arial"/>
                <w:b/>
                <w:sz w:val="22"/>
                <w:szCs w:val="22"/>
              </w:rPr>
            </w:pPr>
            <w:r>
              <w:rPr>
                <w:rFonts w:asciiTheme="minorHAnsi" w:hAnsiTheme="minorHAnsi" w:cs="Arial"/>
                <w:b/>
                <w:sz w:val="22"/>
                <w:szCs w:val="22"/>
              </w:rPr>
              <w:lastRenderedPageBreak/>
              <w:t>Governance support services</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Training, skills development and capacity building.</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Fundraising</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Personnel management.</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Financial management.</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lastRenderedPageBreak/>
              <w:t>Marketing of organisation and its services.</w:t>
            </w:r>
          </w:p>
          <w:p w:rsidR="0015782D" w:rsidRPr="0015782D" w:rsidRDefault="0015782D" w:rsidP="0072369F">
            <w:pPr>
              <w:pStyle w:val="ListParagraph"/>
              <w:numPr>
                <w:ilvl w:val="0"/>
                <w:numId w:val="4"/>
              </w:numPr>
              <w:tabs>
                <w:tab w:val="num" w:pos="426"/>
              </w:tabs>
              <w:ind w:left="343" w:hanging="343"/>
              <w:rPr>
                <w:rFonts w:asciiTheme="minorHAnsi" w:hAnsiTheme="minorHAnsi" w:cs="Arial"/>
                <w:b/>
                <w:sz w:val="22"/>
                <w:szCs w:val="22"/>
              </w:rPr>
            </w:pPr>
            <w:r w:rsidRPr="009D7986">
              <w:rPr>
                <w:rFonts w:asciiTheme="minorHAnsi" w:hAnsiTheme="minorHAnsi" w:cs="Arial"/>
                <w:sz w:val="22"/>
                <w:szCs w:val="22"/>
              </w:rPr>
              <w:t>Monitoring and evaluation</w:t>
            </w:r>
          </w:p>
        </w:tc>
      </w:tr>
      <w:tr w:rsidR="0015782D" w:rsidRPr="00EC087E" w:rsidTr="005717B2">
        <w:tc>
          <w:tcPr>
            <w:tcW w:w="1666" w:type="pct"/>
            <w:tcBorders>
              <w:top w:val="single" w:sz="4" w:space="0" w:color="auto"/>
              <w:left w:val="single" w:sz="4" w:space="0" w:color="auto"/>
              <w:bottom w:val="single" w:sz="4" w:space="0" w:color="auto"/>
              <w:right w:val="single" w:sz="4" w:space="0" w:color="auto"/>
            </w:tcBorders>
          </w:tcPr>
          <w:p w:rsidR="0015782D" w:rsidRPr="009D7986" w:rsidRDefault="0015782D" w:rsidP="0072369F">
            <w:pPr>
              <w:pStyle w:val="ListParagraph"/>
              <w:numPr>
                <w:ilvl w:val="0"/>
                <w:numId w:val="11"/>
              </w:numPr>
              <w:ind w:left="346"/>
              <w:jc w:val="both"/>
              <w:rPr>
                <w:rFonts w:asciiTheme="minorHAnsi" w:hAnsiTheme="minorHAnsi" w:cs="Arial"/>
                <w:sz w:val="22"/>
                <w:szCs w:val="22"/>
              </w:rPr>
            </w:pPr>
            <w:r w:rsidRPr="009D7986">
              <w:rPr>
                <w:rFonts w:asciiTheme="minorHAnsi" w:hAnsiTheme="minorHAnsi" w:cs="Arial"/>
                <w:sz w:val="22"/>
                <w:szCs w:val="22"/>
              </w:rPr>
              <w:lastRenderedPageBreak/>
              <w:t xml:space="preserve">To strengthen capacity of Women Development Workers to render effective and efficient services in response to challenges faced by </w:t>
            </w:r>
            <w:r w:rsidR="00767358">
              <w:rPr>
                <w:rFonts w:asciiTheme="minorHAnsi" w:hAnsiTheme="minorHAnsi" w:cs="Arial"/>
                <w:sz w:val="22"/>
                <w:szCs w:val="22"/>
              </w:rPr>
              <w:t>women</w:t>
            </w:r>
            <w:r w:rsidRPr="009D7986">
              <w:rPr>
                <w:rFonts w:asciiTheme="minorHAnsi" w:hAnsiTheme="minorHAnsi" w:cs="Arial"/>
                <w:sz w:val="22"/>
                <w:szCs w:val="22"/>
              </w:rPr>
              <w:t>.</w:t>
            </w:r>
          </w:p>
        </w:tc>
        <w:tc>
          <w:tcPr>
            <w:tcW w:w="1474" w:type="pct"/>
            <w:tcBorders>
              <w:top w:val="single" w:sz="4" w:space="0" w:color="auto"/>
              <w:left w:val="single" w:sz="4" w:space="0" w:color="auto"/>
              <w:bottom w:val="single" w:sz="4" w:space="0" w:color="auto"/>
              <w:right w:val="single" w:sz="4" w:space="0" w:color="auto"/>
            </w:tcBorders>
          </w:tcPr>
          <w:p w:rsidR="0015782D" w:rsidRPr="003C4C81"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3C4C81">
              <w:rPr>
                <w:rFonts w:asciiTheme="minorHAnsi" w:hAnsiTheme="minorHAnsi" w:cs="Arial"/>
                <w:sz w:val="22"/>
                <w:szCs w:val="22"/>
              </w:rPr>
              <w:t>Effective and Efficient implementation and facilitation of programmes and services</w:t>
            </w:r>
          </w:p>
          <w:p w:rsidR="0015782D" w:rsidRPr="003C4C81" w:rsidRDefault="0015782D" w:rsidP="0015782D">
            <w:pPr>
              <w:pStyle w:val="ListParagraph"/>
              <w:tabs>
                <w:tab w:val="num" w:pos="426"/>
              </w:tabs>
              <w:ind w:left="343" w:hanging="343"/>
              <w:rPr>
                <w:rFonts w:asciiTheme="minorHAnsi" w:hAnsiTheme="minorHAnsi" w:cs="Arial"/>
                <w:sz w:val="22"/>
                <w:szCs w:val="22"/>
              </w:rPr>
            </w:pPr>
            <w:r w:rsidRPr="003C4C81">
              <w:rPr>
                <w:rFonts w:asciiTheme="minorHAnsi" w:hAnsiTheme="minorHAnsi" w:cs="Arial"/>
                <w:sz w:val="22"/>
                <w:szCs w:val="22"/>
              </w:rPr>
              <w:t>.</w:t>
            </w:r>
          </w:p>
        </w:tc>
        <w:tc>
          <w:tcPr>
            <w:tcW w:w="1861" w:type="pct"/>
            <w:tcBorders>
              <w:top w:val="single" w:sz="4" w:space="0" w:color="auto"/>
              <w:left w:val="single" w:sz="4" w:space="0" w:color="auto"/>
              <w:bottom w:val="single" w:sz="4" w:space="0" w:color="auto"/>
              <w:right w:val="single" w:sz="4" w:space="0" w:color="auto"/>
            </w:tcBorders>
          </w:tcPr>
          <w:p w:rsidR="0015782D" w:rsidRPr="00EC087E" w:rsidRDefault="0015782D" w:rsidP="0015782D">
            <w:pPr>
              <w:rPr>
                <w:rFonts w:asciiTheme="minorHAnsi" w:hAnsiTheme="minorHAnsi" w:cs="Arial"/>
                <w:b/>
                <w:sz w:val="22"/>
                <w:szCs w:val="22"/>
              </w:rPr>
            </w:pPr>
            <w:r w:rsidRPr="00EC087E">
              <w:rPr>
                <w:rFonts w:asciiTheme="minorHAnsi" w:hAnsiTheme="minorHAnsi" w:cs="Arial"/>
                <w:b/>
                <w:sz w:val="22"/>
                <w:szCs w:val="22"/>
              </w:rPr>
              <w:t>Capacity Building, Training and Facilitation Programmes</w:t>
            </w:r>
            <w:r w:rsidRPr="0015782D">
              <w:rPr>
                <w:rFonts w:asciiTheme="minorHAnsi" w:hAnsiTheme="minorHAnsi" w:cs="Arial"/>
                <w:b/>
                <w:sz w:val="22"/>
                <w:szCs w:val="22"/>
              </w:rPr>
              <w:t>:</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Development of training programmes</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Training, skills development and capacity building sessions.</w:t>
            </w:r>
          </w:p>
          <w:p w:rsidR="0015782D" w:rsidRPr="009D7986" w:rsidRDefault="0015782D" w:rsidP="0072369F">
            <w:pPr>
              <w:pStyle w:val="ListParagraph"/>
              <w:numPr>
                <w:ilvl w:val="0"/>
                <w:numId w:val="4"/>
              </w:numPr>
              <w:tabs>
                <w:tab w:val="num" w:pos="426"/>
              </w:tabs>
              <w:ind w:left="343" w:hanging="343"/>
              <w:rPr>
                <w:rFonts w:asciiTheme="minorHAnsi" w:hAnsiTheme="minorHAnsi" w:cs="Arial"/>
                <w:sz w:val="22"/>
                <w:szCs w:val="22"/>
              </w:rPr>
            </w:pPr>
            <w:r w:rsidRPr="009D7986">
              <w:rPr>
                <w:rFonts w:asciiTheme="minorHAnsi" w:hAnsiTheme="minorHAnsi" w:cs="Arial"/>
                <w:sz w:val="22"/>
                <w:szCs w:val="22"/>
              </w:rPr>
              <w:t xml:space="preserve">Mentoring and support of trained workers </w:t>
            </w:r>
          </w:p>
          <w:p w:rsidR="0015782D" w:rsidRPr="0015782D" w:rsidRDefault="0015782D" w:rsidP="0072369F">
            <w:pPr>
              <w:pStyle w:val="ListParagraph"/>
              <w:numPr>
                <w:ilvl w:val="0"/>
                <w:numId w:val="4"/>
              </w:numPr>
              <w:tabs>
                <w:tab w:val="num" w:pos="426"/>
              </w:tabs>
              <w:ind w:left="343" w:hanging="343"/>
              <w:rPr>
                <w:rFonts w:asciiTheme="minorHAnsi" w:hAnsiTheme="minorHAnsi" w:cs="Arial"/>
                <w:b/>
                <w:sz w:val="22"/>
                <w:szCs w:val="22"/>
              </w:rPr>
            </w:pPr>
            <w:r w:rsidRPr="009D7986">
              <w:rPr>
                <w:rFonts w:asciiTheme="minorHAnsi" w:hAnsiTheme="minorHAnsi" w:cs="Arial"/>
                <w:sz w:val="22"/>
                <w:szCs w:val="22"/>
              </w:rPr>
              <w:t>Monitoring and evaluation of training</w:t>
            </w:r>
          </w:p>
        </w:tc>
      </w:tr>
    </w:tbl>
    <w:p w:rsidR="001B37B9" w:rsidRPr="002A1F2A" w:rsidRDefault="001B37B9" w:rsidP="001B37B9">
      <w:pPr>
        <w:rPr>
          <w:rFonts w:asciiTheme="minorHAnsi" w:hAnsiTheme="minorHAnsi" w:cs="Arial"/>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6889"/>
      </w:tblGrid>
      <w:tr w:rsidR="0015782D" w:rsidRPr="00EC087E" w:rsidTr="006B2091">
        <w:trPr>
          <w:cantSplit/>
        </w:trPr>
        <w:tc>
          <w:tcPr>
            <w:tcW w:w="9782" w:type="dxa"/>
            <w:gridSpan w:val="2"/>
          </w:tcPr>
          <w:p w:rsidR="0015782D" w:rsidRPr="00EC087E" w:rsidRDefault="0015782D" w:rsidP="000227E9">
            <w:pPr>
              <w:rPr>
                <w:rFonts w:asciiTheme="minorHAnsi" w:hAnsiTheme="minorHAnsi" w:cs="Arial"/>
                <w:b/>
                <w:bCs/>
                <w:sz w:val="22"/>
                <w:szCs w:val="22"/>
              </w:rPr>
            </w:pPr>
            <w:r>
              <w:rPr>
                <w:rFonts w:asciiTheme="minorHAnsi" w:hAnsiTheme="minorHAnsi" w:cs="Arial"/>
                <w:b/>
                <w:bCs/>
                <w:sz w:val="22"/>
                <w:szCs w:val="22"/>
              </w:rPr>
              <w:t>SERVICES REQUIRED IN THE FOLLOWING AREAS:</w:t>
            </w:r>
          </w:p>
        </w:tc>
      </w:tr>
      <w:tr w:rsidR="0015782D" w:rsidRPr="00EC087E" w:rsidTr="006B2091">
        <w:trPr>
          <w:cantSplit/>
        </w:trPr>
        <w:tc>
          <w:tcPr>
            <w:tcW w:w="2893" w:type="dxa"/>
          </w:tcPr>
          <w:p w:rsidR="0015782D" w:rsidRPr="00EC087E" w:rsidRDefault="0015782D" w:rsidP="000227E9">
            <w:pPr>
              <w:rPr>
                <w:rFonts w:asciiTheme="minorHAnsi" w:hAnsiTheme="minorHAnsi" w:cs="Arial"/>
                <w:sz w:val="22"/>
                <w:szCs w:val="22"/>
              </w:rPr>
            </w:pPr>
            <w:r w:rsidRPr="00EC087E">
              <w:rPr>
                <w:rFonts w:asciiTheme="minorHAnsi" w:hAnsiTheme="minorHAnsi" w:cs="Arial"/>
                <w:b/>
                <w:bCs/>
                <w:sz w:val="22"/>
                <w:szCs w:val="22"/>
              </w:rPr>
              <w:t>Ehlanzeni</w:t>
            </w:r>
          </w:p>
        </w:tc>
        <w:tc>
          <w:tcPr>
            <w:tcW w:w="6889" w:type="dxa"/>
          </w:tcPr>
          <w:p w:rsidR="0015782D" w:rsidRPr="00EC087E" w:rsidRDefault="0015782D" w:rsidP="000227E9">
            <w:pPr>
              <w:jc w:val="both"/>
              <w:rPr>
                <w:rFonts w:asciiTheme="minorHAnsi" w:hAnsiTheme="minorHAnsi" w:cs="Arial"/>
                <w:sz w:val="22"/>
                <w:szCs w:val="22"/>
              </w:rPr>
            </w:pPr>
            <w:r w:rsidRPr="00EC087E">
              <w:rPr>
                <w:rFonts w:asciiTheme="minorHAnsi" w:hAnsiTheme="minorHAnsi" w:cs="Arial"/>
                <w:sz w:val="22"/>
                <w:szCs w:val="22"/>
              </w:rPr>
              <w:t>City of Mbombela, Nkomazi,Thaba Chweu, Bushbuckridge</w:t>
            </w:r>
          </w:p>
        </w:tc>
      </w:tr>
      <w:tr w:rsidR="0015782D" w:rsidRPr="00EC087E" w:rsidTr="006B2091">
        <w:trPr>
          <w:cantSplit/>
        </w:trPr>
        <w:tc>
          <w:tcPr>
            <w:tcW w:w="2893" w:type="dxa"/>
          </w:tcPr>
          <w:p w:rsidR="0015782D" w:rsidRPr="00EC087E" w:rsidRDefault="0015782D" w:rsidP="000227E9">
            <w:pPr>
              <w:rPr>
                <w:rFonts w:asciiTheme="minorHAnsi" w:hAnsiTheme="minorHAnsi" w:cs="Arial"/>
                <w:b/>
                <w:bCs/>
                <w:sz w:val="22"/>
                <w:szCs w:val="22"/>
              </w:rPr>
            </w:pPr>
            <w:r w:rsidRPr="00EC087E">
              <w:rPr>
                <w:rFonts w:asciiTheme="minorHAnsi" w:hAnsiTheme="minorHAnsi" w:cs="Arial"/>
                <w:b/>
                <w:bCs/>
                <w:sz w:val="22"/>
                <w:szCs w:val="22"/>
              </w:rPr>
              <w:t xml:space="preserve">Gert Sibande </w:t>
            </w:r>
          </w:p>
        </w:tc>
        <w:tc>
          <w:tcPr>
            <w:tcW w:w="6889" w:type="dxa"/>
          </w:tcPr>
          <w:p w:rsidR="0015782D" w:rsidRPr="00EC087E" w:rsidRDefault="0015782D" w:rsidP="000227E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 xml:space="preserve">Lekwa, Dr Pixley Ka Isaka Seme, Govan Mbeki, Dipaleseng, Msukaligwa, Mkhondo and </w:t>
            </w:r>
            <w:r w:rsidR="00C20DF6">
              <w:rPr>
                <w:rFonts w:asciiTheme="minorHAnsi" w:hAnsiTheme="minorHAnsi" w:cs="Arial"/>
                <w:sz w:val="22"/>
                <w:szCs w:val="22"/>
              </w:rPr>
              <w:t xml:space="preserve">Chief </w:t>
            </w:r>
            <w:r w:rsidRPr="00EC087E">
              <w:rPr>
                <w:rFonts w:asciiTheme="minorHAnsi" w:hAnsiTheme="minorHAnsi" w:cs="Arial"/>
                <w:sz w:val="22"/>
                <w:szCs w:val="22"/>
              </w:rPr>
              <w:t>Albert Luthuli</w:t>
            </w:r>
          </w:p>
        </w:tc>
      </w:tr>
      <w:tr w:rsidR="0015782D" w:rsidRPr="00EC087E" w:rsidTr="006B2091">
        <w:trPr>
          <w:cantSplit/>
        </w:trPr>
        <w:tc>
          <w:tcPr>
            <w:tcW w:w="2893" w:type="dxa"/>
          </w:tcPr>
          <w:p w:rsidR="0015782D" w:rsidRPr="00EC087E" w:rsidRDefault="0015782D" w:rsidP="000227E9">
            <w:pPr>
              <w:rPr>
                <w:rFonts w:asciiTheme="minorHAnsi" w:hAnsiTheme="minorHAnsi" w:cs="Arial"/>
                <w:b/>
                <w:bCs/>
                <w:sz w:val="22"/>
                <w:szCs w:val="22"/>
              </w:rPr>
            </w:pPr>
            <w:r>
              <w:rPr>
                <w:rFonts w:asciiTheme="minorHAnsi" w:hAnsiTheme="minorHAnsi" w:cs="Arial"/>
                <w:b/>
                <w:bCs/>
                <w:sz w:val="22"/>
                <w:szCs w:val="22"/>
              </w:rPr>
              <w:t>Nkangala</w:t>
            </w:r>
          </w:p>
        </w:tc>
        <w:tc>
          <w:tcPr>
            <w:tcW w:w="6889" w:type="dxa"/>
          </w:tcPr>
          <w:p w:rsidR="0015782D" w:rsidRPr="00EC087E" w:rsidRDefault="0015782D" w:rsidP="000227E9">
            <w:pPr>
              <w:pStyle w:val="Footer"/>
              <w:tabs>
                <w:tab w:val="clear" w:pos="4153"/>
                <w:tab w:val="clear" w:pos="8306"/>
              </w:tabs>
              <w:jc w:val="both"/>
              <w:rPr>
                <w:rFonts w:asciiTheme="minorHAnsi" w:hAnsiTheme="minorHAnsi" w:cs="Arial"/>
                <w:sz w:val="22"/>
                <w:szCs w:val="22"/>
              </w:rPr>
            </w:pPr>
            <w:r w:rsidRPr="00EC087E">
              <w:rPr>
                <w:rFonts w:asciiTheme="minorHAnsi" w:hAnsiTheme="minorHAnsi" w:cs="Arial"/>
                <w:sz w:val="22"/>
                <w:szCs w:val="22"/>
              </w:rPr>
              <w:t>Emalahleni, Steve Tshwete, Thembisile Hani, Dr JS Moroka, Emakhazeni, Victor Khanye</w:t>
            </w:r>
          </w:p>
        </w:tc>
      </w:tr>
    </w:tbl>
    <w:p w:rsidR="001B37B9" w:rsidRPr="002A1F2A" w:rsidRDefault="001B37B9" w:rsidP="001B37B9">
      <w:pPr>
        <w:outlineLvl w:val="1"/>
        <w:rPr>
          <w:rFonts w:asciiTheme="minorHAnsi" w:hAnsiTheme="minorHAnsi" w:cs="Arial"/>
          <w:b/>
          <w:bCs/>
          <w:sz w:val="22"/>
          <w:szCs w:val="22"/>
        </w:rPr>
      </w:pPr>
    </w:p>
    <w:p w:rsidR="00EC6409" w:rsidRPr="006B2091" w:rsidRDefault="006B2091" w:rsidP="006B2091">
      <w:pPr>
        <w:jc w:val="both"/>
        <w:rPr>
          <w:rFonts w:asciiTheme="minorHAnsi" w:hAnsiTheme="minorHAnsi" w:cs="Arial"/>
          <w:b/>
          <w:bCs/>
          <w:sz w:val="22"/>
          <w:szCs w:val="22"/>
        </w:rPr>
      </w:pPr>
      <w:r w:rsidRPr="006B2091">
        <w:rPr>
          <w:rFonts w:asciiTheme="minorHAnsi" w:hAnsiTheme="minorHAnsi" w:cs="Arial"/>
          <w:b/>
          <w:bCs/>
          <w:sz w:val="22"/>
          <w:szCs w:val="22"/>
        </w:rPr>
        <w:t xml:space="preserve">NB: Specific enquiries may be directed to any local Department of Social Development </w:t>
      </w:r>
      <w:r w:rsidR="009F5F05">
        <w:rPr>
          <w:rFonts w:asciiTheme="minorHAnsi" w:hAnsiTheme="minorHAnsi" w:cs="Arial"/>
          <w:b/>
          <w:bCs/>
          <w:sz w:val="22"/>
          <w:szCs w:val="22"/>
        </w:rPr>
        <w:t xml:space="preserve">offices </w:t>
      </w:r>
      <w:r w:rsidRPr="006B2091">
        <w:rPr>
          <w:rFonts w:asciiTheme="minorHAnsi" w:hAnsiTheme="minorHAnsi" w:cs="Arial"/>
          <w:b/>
          <w:bCs/>
          <w:sz w:val="22"/>
          <w:szCs w:val="22"/>
        </w:rPr>
        <w:t>in all Sub-Districts or alternatively contact the officials mentioned below for general enquiries.</w:t>
      </w:r>
    </w:p>
    <w:p w:rsidR="006B2091" w:rsidRPr="006B2091" w:rsidRDefault="006B2091" w:rsidP="006B2091">
      <w:pPr>
        <w:jc w:val="both"/>
        <w:rPr>
          <w:rFonts w:asciiTheme="minorHAnsi" w:hAnsiTheme="minorHAnsi" w:cs="Arial"/>
          <w:bCs/>
          <w:sz w:val="22"/>
          <w:szCs w:val="22"/>
        </w:rPr>
      </w:pPr>
    </w:p>
    <w:tbl>
      <w:tblPr>
        <w:tblStyle w:val="TableGrid"/>
        <w:tblW w:w="9498" w:type="dxa"/>
        <w:tblInd w:w="-289" w:type="dxa"/>
        <w:tblLook w:val="04A0" w:firstRow="1" w:lastRow="0" w:firstColumn="1" w:lastColumn="0" w:noHBand="0" w:noVBand="1"/>
      </w:tblPr>
      <w:tblGrid>
        <w:gridCol w:w="3119"/>
        <w:gridCol w:w="2126"/>
        <w:gridCol w:w="1985"/>
        <w:gridCol w:w="2268"/>
      </w:tblGrid>
      <w:tr w:rsidR="00EC6409" w:rsidRPr="00EC087E" w:rsidTr="005717B2">
        <w:trPr>
          <w:tblHeader/>
        </w:trPr>
        <w:tc>
          <w:tcPr>
            <w:tcW w:w="3119" w:type="dxa"/>
          </w:tcPr>
          <w:p w:rsidR="00EC6409" w:rsidRPr="00EC087E" w:rsidRDefault="00EC6409" w:rsidP="000227E9">
            <w:pPr>
              <w:rPr>
                <w:rFonts w:asciiTheme="minorHAnsi" w:hAnsiTheme="minorHAnsi" w:cs="Arial"/>
                <w:b/>
                <w:bCs/>
                <w:i/>
                <w:sz w:val="22"/>
                <w:szCs w:val="22"/>
              </w:rPr>
            </w:pPr>
            <w:r w:rsidRPr="00EC087E">
              <w:rPr>
                <w:rFonts w:asciiTheme="minorHAnsi" w:hAnsiTheme="minorHAnsi" w:cs="Arial"/>
                <w:b/>
                <w:sz w:val="22"/>
                <w:szCs w:val="22"/>
              </w:rPr>
              <w:t>Physical Address</w:t>
            </w:r>
          </w:p>
        </w:tc>
        <w:tc>
          <w:tcPr>
            <w:tcW w:w="2126" w:type="dxa"/>
          </w:tcPr>
          <w:p w:rsidR="00EC6409" w:rsidRPr="00EC087E" w:rsidRDefault="00EC6409" w:rsidP="000227E9">
            <w:pPr>
              <w:rPr>
                <w:rFonts w:asciiTheme="minorHAnsi" w:hAnsiTheme="minorHAnsi" w:cs="Arial"/>
                <w:b/>
                <w:sz w:val="22"/>
                <w:szCs w:val="22"/>
              </w:rPr>
            </w:pPr>
            <w:r w:rsidRPr="00EC087E">
              <w:rPr>
                <w:rFonts w:asciiTheme="minorHAnsi" w:hAnsiTheme="minorHAnsi" w:cs="Arial"/>
                <w:b/>
                <w:sz w:val="22"/>
                <w:szCs w:val="22"/>
              </w:rPr>
              <w:t>Postal Address</w:t>
            </w:r>
          </w:p>
        </w:tc>
        <w:tc>
          <w:tcPr>
            <w:tcW w:w="1985" w:type="dxa"/>
          </w:tcPr>
          <w:p w:rsidR="00EC6409" w:rsidRPr="00EC087E" w:rsidRDefault="00EC6409" w:rsidP="000227E9">
            <w:pPr>
              <w:rPr>
                <w:rFonts w:asciiTheme="minorHAnsi" w:hAnsiTheme="minorHAnsi" w:cs="Arial"/>
                <w:b/>
                <w:sz w:val="22"/>
                <w:szCs w:val="22"/>
              </w:rPr>
            </w:pPr>
            <w:r w:rsidRPr="00EC087E">
              <w:rPr>
                <w:rFonts w:asciiTheme="minorHAnsi" w:hAnsiTheme="minorHAnsi" w:cs="Arial"/>
                <w:b/>
                <w:sz w:val="22"/>
                <w:szCs w:val="22"/>
              </w:rPr>
              <w:t>Service</w:t>
            </w:r>
          </w:p>
        </w:tc>
        <w:tc>
          <w:tcPr>
            <w:tcW w:w="2268" w:type="dxa"/>
          </w:tcPr>
          <w:p w:rsidR="00EC6409" w:rsidRPr="00EC087E" w:rsidRDefault="00EC6409" w:rsidP="000227E9">
            <w:pPr>
              <w:rPr>
                <w:rFonts w:asciiTheme="minorHAnsi" w:hAnsiTheme="minorHAnsi" w:cs="Arial"/>
                <w:b/>
                <w:sz w:val="22"/>
                <w:szCs w:val="22"/>
              </w:rPr>
            </w:pPr>
            <w:r w:rsidRPr="00EC087E">
              <w:rPr>
                <w:rFonts w:asciiTheme="minorHAnsi" w:hAnsiTheme="minorHAnsi" w:cs="Arial"/>
                <w:b/>
                <w:sz w:val="22"/>
                <w:szCs w:val="22"/>
              </w:rPr>
              <w:t>Contact Person</w:t>
            </w:r>
          </w:p>
        </w:tc>
      </w:tr>
      <w:tr w:rsidR="00EC6409" w:rsidRPr="00EC087E" w:rsidTr="005717B2">
        <w:tc>
          <w:tcPr>
            <w:tcW w:w="9498" w:type="dxa"/>
            <w:gridSpan w:val="4"/>
          </w:tcPr>
          <w:p w:rsidR="00EC6409" w:rsidRPr="00EC087E" w:rsidRDefault="00EC6409" w:rsidP="000227E9">
            <w:pPr>
              <w:rPr>
                <w:rStyle w:val="IntenseReference"/>
                <w:rFonts w:asciiTheme="minorHAnsi" w:eastAsiaTheme="majorEastAsia" w:hAnsiTheme="minorHAnsi"/>
                <w:sz w:val="22"/>
                <w:szCs w:val="22"/>
              </w:rPr>
            </w:pPr>
            <w:r w:rsidRPr="00EC087E">
              <w:rPr>
                <w:rStyle w:val="IntenseReference"/>
                <w:rFonts w:asciiTheme="minorHAnsi" w:eastAsiaTheme="majorEastAsia" w:hAnsiTheme="minorHAnsi"/>
                <w:sz w:val="22"/>
                <w:szCs w:val="22"/>
              </w:rPr>
              <w:t>DISTRICT OFFICES</w:t>
            </w:r>
          </w:p>
        </w:tc>
      </w:tr>
      <w:tr w:rsidR="00EC6409" w:rsidRPr="00EC087E" w:rsidTr="005717B2">
        <w:tc>
          <w:tcPr>
            <w:tcW w:w="3119" w:type="dxa"/>
          </w:tcPr>
          <w:p w:rsidR="00EC6409" w:rsidRDefault="00EC6409" w:rsidP="000227E9">
            <w:pPr>
              <w:rPr>
                <w:rFonts w:asciiTheme="minorHAnsi" w:hAnsiTheme="minorHAnsi" w:cs="Arial"/>
                <w:sz w:val="22"/>
                <w:szCs w:val="22"/>
              </w:rPr>
            </w:pPr>
            <w:r w:rsidRPr="00EC087E">
              <w:rPr>
                <w:rFonts w:asciiTheme="minorHAnsi" w:hAnsiTheme="minorHAnsi" w:cs="Arial"/>
                <w:sz w:val="22"/>
                <w:szCs w:val="22"/>
              </w:rPr>
              <w:t>Ehlanzeni District Office</w:t>
            </w:r>
            <w:r>
              <w:rPr>
                <w:rFonts w:asciiTheme="minorHAnsi" w:hAnsiTheme="minorHAnsi" w:cs="Arial"/>
                <w:sz w:val="22"/>
                <w:szCs w:val="22"/>
              </w:rPr>
              <w:t xml:space="preserve"> </w:t>
            </w:r>
          </w:p>
          <w:p w:rsidR="00EC6409" w:rsidRDefault="00EC6409" w:rsidP="000227E9">
            <w:pPr>
              <w:rPr>
                <w:rFonts w:asciiTheme="minorHAnsi" w:hAnsiTheme="minorHAnsi" w:cs="Arial"/>
                <w:sz w:val="22"/>
                <w:szCs w:val="22"/>
              </w:rPr>
            </w:pPr>
            <w:r>
              <w:rPr>
                <w:rFonts w:asciiTheme="minorHAnsi" w:hAnsiTheme="minorHAnsi" w:cs="Arial"/>
                <w:sz w:val="22"/>
                <w:szCs w:val="22"/>
              </w:rPr>
              <w:t>ERF 40 Riversde Park, Cresent Street</w:t>
            </w:r>
          </w:p>
          <w:p w:rsidR="00EC6409" w:rsidRDefault="00EC6409" w:rsidP="000227E9">
            <w:pPr>
              <w:rPr>
                <w:rFonts w:asciiTheme="minorHAnsi" w:hAnsiTheme="minorHAnsi" w:cs="Arial"/>
                <w:sz w:val="22"/>
                <w:szCs w:val="22"/>
              </w:rPr>
            </w:pPr>
            <w:r>
              <w:rPr>
                <w:rFonts w:asciiTheme="minorHAnsi" w:hAnsiTheme="minorHAnsi" w:cs="Arial"/>
                <w:sz w:val="22"/>
                <w:szCs w:val="22"/>
              </w:rPr>
              <w:t>Mbombela</w:t>
            </w:r>
          </w:p>
          <w:p w:rsidR="00EC6409" w:rsidRPr="00EC087E" w:rsidRDefault="00EC6409" w:rsidP="000227E9">
            <w:pPr>
              <w:rPr>
                <w:rFonts w:asciiTheme="minorHAnsi" w:hAnsiTheme="minorHAnsi" w:cs="Arial"/>
                <w:b/>
                <w:sz w:val="22"/>
                <w:szCs w:val="22"/>
              </w:rPr>
            </w:pPr>
            <w:r>
              <w:rPr>
                <w:rFonts w:asciiTheme="minorHAnsi" w:hAnsiTheme="minorHAnsi" w:cs="Arial"/>
                <w:sz w:val="22"/>
                <w:szCs w:val="22"/>
              </w:rPr>
              <w:t>1200</w:t>
            </w:r>
          </w:p>
        </w:tc>
        <w:tc>
          <w:tcPr>
            <w:tcW w:w="2126"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Private Bag X 11241</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Nelspruit</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1200</w:t>
            </w:r>
          </w:p>
        </w:tc>
        <w:tc>
          <w:tcPr>
            <w:tcW w:w="1985"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bCs/>
                <w:sz w:val="22"/>
                <w:szCs w:val="22"/>
              </w:rPr>
              <w:t>Youth and Women Development</w:t>
            </w:r>
          </w:p>
        </w:tc>
        <w:tc>
          <w:tcPr>
            <w:tcW w:w="2268" w:type="dxa"/>
          </w:tcPr>
          <w:p w:rsidR="00EC6409" w:rsidRDefault="00EC6409" w:rsidP="000227E9">
            <w:pPr>
              <w:rPr>
                <w:rFonts w:asciiTheme="minorHAnsi" w:hAnsiTheme="minorHAnsi" w:cs="Arial"/>
                <w:bCs/>
                <w:sz w:val="22"/>
                <w:szCs w:val="22"/>
              </w:rPr>
            </w:pPr>
            <w:r>
              <w:rPr>
                <w:rFonts w:asciiTheme="minorHAnsi" w:hAnsiTheme="minorHAnsi" w:cs="Arial"/>
                <w:bCs/>
                <w:sz w:val="22"/>
                <w:szCs w:val="22"/>
              </w:rPr>
              <w:t>Ms Maureen Bhiya</w:t>
            </w:r>
          </w:p>
          <w:p w:rsidR="00EC6409" w:rsidRDefault="00EC6409" w:rsidP="000227E9">
            <w:pPr>
              <w:rPr>
                <w:rFonts w:asciiTheme="minorHAnsi" w:hAnsiTheme="minorHAnsi" w:cs="Arial"/>
                <w:bCs/>
                <w:sz w:val="22"/>
                <w:szCs w:val="22"/>
              </w:rPr>
            </w:pPr>
            <w:r>
              <w:rPr>
                <w:rFonts w:asciiTheme="minorHAnsi" w:hAnsiTheme="minorHAnsi" w:cs="Arial"/>
                <w:bCs/>
                <w:sz w:val="22"/>
                <w:szCs w:val="22"/>
              </w:rPr>
              <w:t>013 766 4765</w:t>
            </w:r>
          </w:p>
          <w:p w:rsidR="00EC6409" w:rsidRPr="000B2859" w:rsidRDefault="00EC6409" w:rsidP="000227E9">
            <w:pPr>
              <w:rPr>
                <w:rFonts w:asciiTheme="minorHAnsi" w:hAnsiTheme="minorHAnsi" w:cs="Arial"/>
                <w:bCs/>
                <w:sz w:val="22"/>
                <w:szCs w:val="22"/>
              </w:rPr>
            </w:pPr>
            <w:r>
              <w:rPr>
                <w:rFonts w:asciiTheme="minorHAnsi" w:hAnsiTheme="minorHAnsi" w:cs="Arial"/>
                <w:bCs/>
                <w:sz w:val="22"/>
                <w:szCs w:val="22"/>
              </w:rPr>
              <w:t>082 339 7507</w:t>
            </w:r>
          </w:p>
        </w:tc>
      </w:tr>
      <w:tr w:rsidR="00EC6409" w:rsidRPr="00EC087E" w:rsidTr="005717B2">
        <w:tc>
          <w:tcPr>
            <w:tcW w:w="3119" w:type="dxa"/>
          </w:tcPr>
          <w:p w:rsidR="00EC6409" w:rsidRDefault="00EC6409" w:rsidP="000227E9">
            <w:pPr>
              <w:rPr>
                <w:rFonts w:asciiTheme="minorHAnsi" w:hAnsiTheme="minorHAnsi" w:cs="Arial"/>
                <w:sz w:val="22"/>
                <w:szCs w:val="22"/>
              </w:rPr>
            </w:pPr>
            <w:r w:rsidRPr="00EC087E">
              <w:rPr>
                <w:rFonts w:asciiTheme="minorHAnsi" w:hAnsiTheme="minorHAnsi" w:cs="Arial"/>
                <w:sz w:val="22"/>
                <w:szCs w:val="22"/>
              </w:rPr>
              <w:t xml:space="preserve">Gert Sibande District Office </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102 Wedgewood Avenue</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Ermelo</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2350</w:t>
            </w:r>
          </w:p>
        </w:tc>
        <w:tc>
          <w:tcPr>
            <w:tcW w:w="2126"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Private Bag X 9074,</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Ermelo</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2350</w:t>
            </w:r>
          </w:p>
          <w:p w:rsidR="00EC6409" w:rsidRPr="00EC087E" w:rsidRDefault="00EC6409" w:rsidP="000227E9">
            <w:pPr>
              <w:rPr>
                <w:rFonts w:asciiTheme="minorHAnsi" w:hAnsiTheme="minorHAnsi" w:cs="Arial"/>
                <w:sz w:val="22"/>
                <w:szCs w:val="22"/>
              </w:rPr>
            </w:pPr>
          </w:p>
        </w:tc>
        <w:tc>
          <w:tcPr>
            <w:tcW w:w="1985"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bCs/>
                <w:sz w:val="22"/>
                <w:szCs w:val="22"/>
              </w:rPr>
              <w:t>Youth and Women Development</w:t>
            </w:r>
          </w:p>
        </w:tc>
        <w:tc>
          <w:tcPr>
            <w:tcW w:w="2268" w:type="dxa"/>
          </w:tcPr>
          <w:p w:rsidR="00EC6409" w:rsidRDefault="00EC6409" w:rsidP="000227E9">
            <w:pPr>
              <w:rPr>
                <w:rFonts w:asciiTheme="minorHAnsi" w:hAnsiTheme="minorHAnsi" w:cs="Arial"/>
                <w:bCs/>
                <w:sz w:val="22"/>
                <w:szCs w:val="22"/>
              </w:rPr>
            </w:pPr>
            <w:r>
              <w:rPr>
                <w:rFonts w:asciiTheme="minorHAnsi" w:hAnsiTheme="minorHAnsi" w:cs="Arial"/>
                <w:bCs/>
                <w:sz w:val="22"/>
                <w:szCs w:val="22"/>
              </w:rPr>
              <w:t>Mr Kenneth Mazibuko</w:t>
            </w:r>
          </w:p>
          <w:p w:rsidR="00EC6409" w:rsidRDefault="00EC6409" w:rsidP="000227E9">
            <w:pPr>
              <w:rPr>
                <w:rFonts w:asciiTheme="minorHAnsi" w:hAnsiTheme="minorHAnsi" w:cs="Arial"/>
                <w:bCs/>
                <w:sz w:val="22"/>
                <w:szCs w:val="22"/>
              </w:rPr>
            </w:pPr>
            <w:r w:rsidRPr="000B2859">
              <w:rPr>
                <w:rFonts w:asciiTheme="minorHAnsi" w:hAnsiTheme="minorHAnsi" w:cs="Arial"/>
                <w:bCs/>
                <w:sz w:val="22"/>
                <w:szCs w:val="22"/>
              </w:rPr>
              <w:t>017 819 7672</w:t>
            </w:r>
          </w:p>
          <w:p w:rsidR="00EC6409" w:rsidRPr="000B2859" w:rsidRDefault="00EC6409" w:rsidP="000227E9">
            <w:pPr>
              <w:rPr>
                <w:rFonts w:asciiTheme="minorHAnsi" w:hAnsiTheme="minorHAnsi" w:cs="Arial"/>
                <w:bCs/>
                <w:sz w:val="22"/>
                <w:szCs w:val="22"/>
              </w:rPr>
            </w:pPr>
            <w:r>
              <w:rPr>
                <w:rFonts w:asciiTheme="minorHAnsi" w:hAnsiTheme="minorHAnsi" w:cs="Arial"/>
                <w:bCs/>
                <w:sz w:val="22"/>
                <w:szCs w:val="22"/>
              </w:rPr>
              <w:t>083 868 7687</w:t>
            </w:r>
          </w:p>
        </w:tc>
      </w:tr>
      <w:tr w:rsidR="00EC6409" w:rsidRPr="00EC087E" w:rsidTr="005717B2">
        <w:tc>
          <w:tcPr>
            <w:tcW w:w="3119"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 xml:space="preserve">Nkangala District Office </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22 Beatty Avenue</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Witbank</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1035</w:t>
            </w:r>
          </w:p>
        </w:tc>
        <w:tc>
          <w:tcPr>
            <w:tcW w:w="2126"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Private Bag X7213</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Witbank</w:t>
            </w:r>
          </w:p>
          <w:p w:rsidR="00EC6409" w:rsidRPr="00EC087E" w:rsidRDefault="00EC6409" w:rsidP="000227E9">
            <w:pPr>
              <w:rPr>
                <w:rFonts w:asciiTheme="minorHAnsi" w:hAnsiTheme="minorHAnsi" w:cs="Arial"/>
                <w:sz w:val="22"/>
                <w:szCs w:val="22"/>
              </w:rPr>
            </w:pPr>
            <w:r w:rsidRPr="00EC087E">
              <w:rPr>
                <w:rFonts w:asciiTheme="minorHAnsi" w:hAnsiTheme="minorHAnsi" w:cs="Arial"/>
                <w:sz w:val="22"/>
                <w:szCs w:val="22"/>
              </w:rPr>
              <w:t>1035</w:t>
            </w:r>
          </w:p>
        </w:tc>
        <w:tc>
          <w:tcPr>
            <w:tcW w:w="1985" w:type="dxa"/>
          </w:tcPr>
          <w:p w:rsidR="00EC6409" w:rsidRPr="00EC087E" w:rsidRDefault="00EC6409" w:rsidP="000227E9">
            <w:pPr>
              <w:rPr>
                <w:rFonts w:asciiTheme="minorHAnsi" w:hAnsiTheme="minorHAnsi" w:cs="Arial"/>
                <w:sz w:val="22"/>
                <w:szCs w:val="22"/>
              </w:rPr>
            </w:pPr>
            <w:r w:rsidRPr="00EC087E">
              <w:rPr>
                <w:rFonts w:asciiTheme="minorHAnsi" w:hAnsiTheme="minorHAnsi" w:cs="Arial"/>
                <w:bCs/>
                <w:sz w:val="22"/>
                <w:szCs w:val="22"/>
              </w:rPr>
              <w:t>Youth and Women Development</w:t>
            </w:r>
          </w:p>
        </w:tc>
        <w:tc>
          <w:tcPr>
            <w:tcW w:w="2268" w:type="dxa"/>
          </w:tcPr>
          <w:p w:rsidR="00EC6409" w:rsidRDefault="00EC6409" w:rsidP="000227E9">
            <w:pPr>
              <w:rPr>
                <w:rFonts w:asciiTheme="minorHAnsi" w:hAnsiTheme="minorHAnsi" w:cs="Arial"/>
                <w:bCs/>
                <w:sz w:val="22"/>
                <w:szCs w:val="22"/>
              </w:rPr>
            </w:pPr>
            <w:r>
              <w:rPr>
                <w:rFonts w:asciiTheme="minorHAnsi" w:hAnsiTheme="minorHAnsi" w:cs="Arial"/>
                <w:bCs/>
                <w:sz w:val="22"/>
                <w:szCs w:val="22"/>
              </w:rPr>
              <w:t xml:space="preserve">Mr Peter Maluleka </w:t>
            </w:r>
          </w:p>
          <w:p w:rsidR="00EC6409" w:rsidRDefault="00EC6409" w:rsidP="000227E9">
            <w:pPr>
              <w:rPr>
                <w:rFonts w:asciiTheme="minorHAnsi" w:hAnsiTheme="minorHAnsi" w:cs="Arial"/>
                <w:bCs/>
                <w:sz w:val="22"/>
                <w:szCs w:val="22"/>
              </w:rPr>
            </w:pPr>
            <w:r w:rsidRPr="000B2859">
              <w:rPr>
                <w:rFonts w:asciiTheme="minorHAnsi" w:hAnsiTheme="minorHAnsi" w:cs="Arial"/>
                <w:bCs/>
                <w:sz w:val="22"/>
                <w:szCs w:val="22"/>
              </w:rPr>
              <w:t>013 658 4100</w:t>
            </w:r>
          </w:p>
          <w:p w:rsidR="00EC6409" w:rsidRPr="000B2859" w:rsidRDefault="00EC6409" w:rsidP="000227E9">
            <w:pPr>
              <w:rPr>
                <w:rFonts w:asciiTheme="minorHAnsi" w:hAnsiTheme="minorHAnsi" w:cs="Arial"/>
                <w:bCs/>
                <w:sz w:val="22"/>
                <w:szCs w:val="22"/>
              </w:rPr>
            </w:pPr>
            <w:r>
              <w:rPr>
                <w:rFonts w:asciiTheme="minorHAnsi" w:hAnsiTheme="minorHAnsi" w:cs="Arial"/>
                <w:bCs/>
                <w:sz w:val="22"/>
                <w:szCs w:val="22"/>
              </w:rPr>
              <w:t>076 825 7106</w:t>
            </w:r>
          </w:p>
        </w:tc>
      </w:tr>
    </w:tbl>
    <w:p w:rsidR="00EC6409" w:rsidRDefault="00EC6409" w:rsidP="00EC6409">
      <w:pPr>
        <w:pStyle w:val="ListParagraph"/>
        <w:jc w:val="both"/>
        <w:rPr>
          <w:rFonts w:asciiTheme="minorHAnsi" w:hAnsiTheme="minorHAnsi" w:cs="Arial"/>
          <w:bCs/>
          <w:sz w:val="22"/>
          <w:szCs w:val="22"/>
        </w:rPr>
      </w:pPr>
    </w:p>
    <w:p w:rsidR="00EC6409" w:rsidRPr="002C67E5" w:rsidRDefault="00EC6409" w:rsidP="00EC6409">
      <w:pPr>
        <w:pStyle w:val="ListParagraph"/>
        <w:jc w:val="both"/>
        <w:rPr>
          <w:rFonts w:asciiTheme="minorHAnsi" w:hAnsiTheme="minorHAnsi" w:cs="Arial"/>
          <w:bCs/>
          <w:sz w:val="22"/>
          <w:szCs w:val="22"/>
        </w:rPr>
      </w:pPr>
    </w:p>
    <w:tbl>
      <w:tblPr>
        <w:tblStyle w:val="TableGrid"/>
        <w:tblW w:w="9782" w:type="dxa"/>
        <w:tblInd w:w="-289" w:type="dxa"/>
        <w:tblLook w:val="04A0" w:firstRow="1" w:lastRow="0" w:firstColumn="1" w:lastColumn="0" w:noHBand="0" w:noVBand="1"/>
      </w:tblPr>
      <w:tblGrid>
        <w:gridCol w:w="2978"/>
        <w:gridCol w:w="1984"/>
        <w:gridCol w:w="2268"/>
        <w:gridCol w:w="2552"/>
      </w:tblGrid>
      <w:tr w:rsidR="00EC6409" w:rsidTr="008A1D8B">
        <w:trPr>
          <w:tblHeader/>
        </w:trPr>
        <w:tc>
          <w:tcPr>
            <w:tcW w:w="2978" w:type="dxa"/>
            <w:tcBorders>
              <w:top w:val="single" w:sz="4" w:space="0" w:color="auto"/>
              <w:left w:val="single" w:sz="4" w:space="0" w:color="auto"/>
              <w:bottom w:val="single" w:sz="4" w:space="0" w:color="auto"/>
              <w:right w:val="single" w:sz="4" w:space="0" w:color="auto"/>
            </w:tcBorders>
            <w:hideMark/>
          </w:tcPr>
          <w:p w:rsidR="00EC6409" w:rsidRDefault="00EC6409" w:rsidP="000227E9">
            <w:pPr>
              <w:rPr>
                <w:rFonts w:asciiTheme="minorHAnsi" w:hAnsiTheme="minorHAnsi" w:cs="Arial"/>
                <w:b/>
                <w:bCs/>
                <w:i/>
                <w:sz w:val="22"/>
                <w:szCs w:val="22"/>
              </w:rPr>
            </w:pPr>
            <w:r>
              <w:rPr>
                <w:rFonts w:asciiTheme="minorHAnsi" w:hAnsiTheme="minorHAnsi" w:cs="Arial"/>
                <w:b/>
                <w:sz w:val="22"/>
                <w:szCs w:val="22"/>
              </w:rPr>
              <w:t>Physical Address</w:t>
            </w:r>
          </w:p>
        </w:tc>
        <w:tc>
          <w:tcPr>
            <w:tcW w:w="1984" w:type="dxa"/>
            <w:tcBorders>
              <w:top w:val="single" w:sz="4" w:space="0" w:color="auto"/>
              <w:left w:val="single" w:sz="4" w:space="0" w:color="auto"/>
              <w:bottom w:val="single" w:sz="4" w:space="0" w:color="auto"/>
              <w:right w:val="single" w:sz="4" w:space="0" w:color="auto"/>
            </w:tcBorders>
            <w:hideMark/>
          </w:tcPr>
          <w:p w:rsidR="00EC6409" w:rsidRDefault="00EC6409" w:rsidP="000227E9">
            <w:pPr>
              <w:rPr>
                <w:rFonts w:asciiTheme="minorHAnsi" w:hAnsiTheme="minorHAnsi" w:cs="Arial"/>
                <w:b/>
                <w:sz w:val="22"/>
                <w:szCs w:val="22"/>
              </w:rPr>
            </w:pPr>
            <w:r>
              <w:rPr>
                <w:rFonts w:asciiTheme="minorHAnsi" w:hAnsiTheme="minorHAnsi" w:cs="Arial"/>
                <w:b/>
                <w:sz w:val="22"/>
                <w:szCs w:val="22"/>
              </w:rPr>
              <w:t>Postal Address</w:t>
            </w:r>
          </w:p>
        </w:tc>
        <w:tc>
          <w:tcPr>
            <w:tcW w:w="2268" w:type="dxa"/>
            <w:tcBorders>
              <w:top w:val="single" w:sz="4" w:space="0" w:color="auto"/>
              <w:left w:val="single" w:sz="4" w:space="0" w:color="auto"/>
              <w:bottom w:val="single" w:sz="4" w:space="0" w:color="auto"/>
              <w:right w:val="single" w:sz="4" w:space="0" w:color="auto"/>
            </w:tcBorders>
            <w:hideMark/>
          </w:tcPr>
          <w:p w:rsidR="00EC6409" w:rsidRDefault="00EC6409" w:rsidP="000227E9">
            <w:pPr>
              <w:rPr>
                <w:rFonts w:asciiTheme="minorHAnsi" w:hAnsiTheme="minorHAnsi" w:cs="Arial"/>
                <w:b/>
                <w:sz w:val="22"/>
                <w:szCs w:val="22"/>
              </w:rPr>
            </w:pPr>
            <w:r>
              <w:rPr>
                <w:rFonts w:asciiTheme="minorHAnsi" w:hAnsiTheme="minorHAnsi" w:cs="Arial"/>
                <w:b/>
                <w:sz w:val="22"/>
                <w:szCs w:val="22"/>
              </w:rPr>
              <w:t>Service</w:t>
            </w:r>
          </w:p>
        </w:tc>
        <w:tc>
          <w:tcPr>
            <w:tcW w:w="2552" w:type="dxa"/>
            <w:tcBorders>
              <w:top w:val="single" w:sz="4" w:space="0" w:color="auto"/>
              <w:left w:val="single" w:sz="4" w:space="0" w:color="auto"/>
              <w:bottom w:val="single" w:sz="4" w:space="0" w:color="auto"/>
              <w:right w:val="single" w:sz="4" w:space="0" w:color="auto"/>
            </w:tcBorders>
            <w:hideMark/>
          </w:tcPr>
          <w:p w:rsidR="00EC6409" w:rsidRDefault="00EC6409" w:rsidP="000227E9">
            <w:pPr>
              <w:rPr>
                <w:rFonts w:asciiTheme="minorHAnsi" w:hAnsiTheme="minorHAnsi" w:cs="Arial"/>
                <w:b/>
                <w:sz w:val="22"/>
                <w:szCs w:val="22"/>
              </w:rPr>
            </w:pPr>
            <w:r>
              <w:rPr>
                <w:rFonts w:asciiTheme="minorHAnsi" w:hAnsiTheme="minorHAnsi" w:cs="Arial"/>
                <w:b/>
                <w:sz w:val="22"/>
                <w:szCs w:val="22"/>
              </w:rPr>
              <w:t>Contact Person</w:t>
            </w:r>
          </w:p>
        </w:tc>
      </w:tr>
      <w:tr w:rsidR="00EC6409" w:rsidTr="000227E9">
        <w:trPr>
          <w:tblHeader/>
        </w:trPr>
        <w:tc>
          <w:tcPr>
            <w:tcW w:w="9782" w:type="dxa"/>
            <w:gridSpan w:val="4"/>
            <w:tcBorders>
              <w:top w:val="single" w:sz="4" w:space="0" w:color="auto"/>
              <w:left w:val="single" w:sz="4" w:space="0" w:color="auto"/>
              <w:bottom w:val="single" w:sz="4" w:space="0" w:color="auto"/>
              <w:right w:val="single" w:sz="4" w:space="0" w:color="auto"/>
            </w:tcBorders>
            <w:hideMark/>
          </w:tcPr>
          <w:p w:rsidR="00EC6409" w:rsidRDefault="00EC6409" w:rsidP="000227E9">
            <w:pPr>
              <w:rPr>
                <w:rFonts w:asciiTheme="minorHAnsi" w:hAnsiTheme="minorHAnsi" w:cs="Arial"/>
                <w:b/>
                <w:sz w:val="22"/>
                <w:szCs w:val="22"/>
              </w:rPr>
            </w:pPr>
            <w:r>
              <w:rPr>
                <w:rFonts w:asciiTheme="minorHAnsi" w:hAnsiTheme="minorHAnsi" w:cs="Arial"/>
                <w:b/>
                <w:color w:val="00B0F0"/>
                <w:sz w:val="22"/>
                <w:szCs w:val="22"/>
              </w:rPr>
              <w:t>PROVINCIAL OFFICE</w:t>
            </w:r>
          </w:p>
        </w:tc>
      </w:tr>
      <w:tr w:rsidR="005717B2" w:rsidTr="008A1D8B">
        <w:tc>
          <w:tcPr>
            <w:tcW w:w="2978" w:type="dxa"/>
            <w:vMerge w:val="restart"/>
            <w:tcBorders>
              <w:top w:val="single" w:sz="4" w:space="0" w:color="auto"/>
              <w:left w:val="single" w:sz="4" w:space="0" w:color="auto"/>
              <w:right w:val="single" w:sz="4" w:space="0" w:color="auto"/>
            </w:tcBorders>
          </w:tcPr>
          <w:p w:rsidR="005717B2" w:rsidRDefault="005717B2" w:rsidP="005717B2">
            <w:pPr>
              <w:rPr>
                <w:rFonts w:asciiTheme="minorHAnsi" w:hAnsiTheme="minorHAnsi" w:cs="Arial"/>
                <w:sz w:val="22"/>
                <w:szCs w:val="22"/>
              </w:rPr>
            </w:pPr>
          </w:p>
          <w:p w:rsidR="005717B2" w:rsidRDefault="005717B2" w:rsidP="005717B2">
            <w:pPr>
              <w:rPr>
                <w:rFonts w:asciiTheme="minorHAnsi" w:hAnsiTheme="minorHAnsi" w:cs="Arial"/>
                <w:sz w:val="22"/>
                <w:szCs w:val="22"/>
              </w:rPr>
            </w:pPr>
            <w:r>
              <w:rPr>
                <w:rFonts w:asciiTheme="minorHAnsi" w:hAnsiTheme="minorHAnsi" w:cs="Arial"/>
                <w:sz w:val="22"/>
                <w:szCs w:val="22"/>
              </w:rPr>
              <w:t>DSD Provincial Offices Mbombela Square Building 3</w:t>
            </w:r>
          </w:p>
          <w:p w:rsidR="005717B2" w:rsidRDefault="005717B2" w:rsidP="005717B2">
            <w:pPr>
              <w:rPr>
                <w:rFonts w:asciiTheme="minorHAnsi" w:hAnsiTheme="minorHAnsi" w:cs="Arial"/>
                <w:sz w:val="22"/>
                <w:szCs w:val="22"/>
              </w:rPr>
            </w:pPr>
            <w:r>
              <w:rPr>
                <w:rFonts w:asciiTheme="minorHAnsi" w:hAnsiTheme="minorHAnsi" w:cs="Arial"/>
                <w:sz w:val="22"/>
                <w:szCs w:val="22"/>
              </w:rPr>
              <w:t>West Acres</w:t>
            </w:r>
          </w:p>
          <w:p w:rsidR="005717B2" w:rsidRDefault="005717B2" w:rsidP="005717B2">
            <w:pPr>
              <w:rPr>
                <w:rFonts w:asciiTheme="minorHAnsi" w:hAnsiTheme="minorHAnsi" w:cs="Arial"/>
                <w:sz w:val="22"/>
                <w:szCs w:val="22"/>
              </w:rPr>
            </w:pPr>
            <w:r>
              <w:rPr>
                <w:rFonts w:asciiTheme="minorHAnsi" w:hAnsiTheme="minorHAnsi" w:cs="Arial"/>
                <w:sz w:val="22"/>
                <w:szCs w:val="22"/>
              </w:rPr>
              <w:t>Mbombela 1201</w:t>
            </w:r>
          </w:p>
        </w:tc>
        <w:tc>
          <w:tcPr>
            <w:tcW w:w="1984" w:type="dxa"/>
            <w:vMerge w:val="restart"/>
            <w:tcBorders>
              <w:top w:val="single" w:sz="4" w:space="0" w:color="auto"/>
              <w:left w:val="single" w:sz="4" w:space="0" w:color="auto"/>
              <w:right w:val="single" w:sz="4" w:space="0" w:color="auto"/>
            </w:tcBorders>
            <w:vAlign w:val="center"/>
          </w:tcPr>
          <w:p w:rsidR="005717B2" w:rsidRDefault="005717B2" w:rsidP="005717B2">
            <w:pPr>
              <w:rPr>
                <w:rFonts w:asciiTheme="minorHAnsi" w:hAnsiTheme="minorHAnsi" w:cs="Arial"/>
                <w:sz w:val="22"/>
                <w:szCs w:val="22"/>
              </w:rPr>
            </w:pPr>
            <w:r>
              <w:rPr>
                <w:rFonts w:asciiTheme="minorHAnsi" w:hAnsiTheme="minorHAnsi" w:cs="Arial"/>
                <w:sz w:val="22"/>
                <w:szCs w:val="22"/>
              </w:rPr>
              <w:t>Private Bag X11213</w:t>
            </w:r>
          </w:p>
          <w:p w:rsidR="005717B2" w:rsidRDefault="005717B2" w:rsidP="005717B2">
            <w:pPr>
              <w:rPr>
                <w:rFonts w:asciiTheme="minorHAnsi" w:hAnsiTheme="minorHAnsi" w:cs="Arial"/>
                <w:sz w:val="22"/>
                <w:szCs w:val="22"/>
              </w:rPr>
            </w:pPr>
            <w:r>
              <w:rPr>
                <w:rFonts w:asciiTheme="minorHAnsi" w:hAnsiTheme="minorHAnsi" w:cs="Arial"/>
                <w:sz w:val="22"/>
                <w:szCs w:val="22"/>
              </w:rPr>
              <w:t>Nelspruit</w:t>
            </w:r>
          </w:p>
          <w:p w:rsidR="005717B2" w:rsidRDefault="005717B2" w:rsidP="005717B2">
            <w:pPr>
              <w:rPr>
                <w:rFonts w:asciiTheme="minorHAnsi" w:hAnsiTheme="minorHAnsi" w:cs="Arial"/>
                <w:sz w:val="22"/>
                <w:szCs w:val="22"/>
              </w:rPr>
            </w:pPr>
            <w:r>
              <w:rPr>
                <w:rFonts w:asciiTheme="minorHAnsi" w:hAnsiTheme="minorHAnsi" w:cs="Arial"/>
                <w:sz w:val="22"/>
                <w:szCs w:val="22"/>
              </w:rPr>
              <w:t>1035</w:t>
            </w:r>
          </w:p>
          <w:p w:rsidR="005717B2" w:rsidRDefault="005717B2" w:rsidP="005717B2">
            <w:pPr>
              <w:rPr>
                <w:rFonts w:asciiTheme="minorHAnsi" w:hAnsiTheme="minorHAnsi"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717B2" w:rsidRDefault="005717B2" w:rsidP="005717B2">
            <w:pPr>
              <w:rPr>
                <w:rFonts w:asciiTheme="minorHAnsi" w:hAnsiTheme="minorHAnsi" w:cs="Arial"/>
                <w:sz w:val="22"/>
                <w:szCs w:val="22"/>
              </w:rPr>
            </w:pPr>
            <w:r>
              <w:rPr>
                <w:rFonts w:asciiTheme="minorHAnsi" w:hAnsiTheme="minorHAnsi" w:cs="Arial"/>
                <w:bCs/>
                <w:sz w:val="22"/>
                <w:szCs w:val="22"/>
              </w:rPr>
              <w:t>Youth and Women Development</w:t>
            </w:r>
          </w:p>
        </w:tc>
        <w:tc>
          <w:tcPr>
            <w:tcW w:w="2552" w:type="dxa"/>
            <w:tcBorders>
              <w:top w:val="single" w:sz="4" w:space="0" w:color="auto"/>
              <w:left w:val="single" w:sz="4" w:space="0" w:color="auto"/>
              <w:bottom w:val="single" w:sz="4" w:space="0" w:color="auto"/>
              <w:right w:val="single" w:sz="4" w:space="0" w:color="auto"/>
            </w:tcBorders>
          </w:tcPr>
          <w:p w:rsidR="005717B2" w:rsidRDefault="005717B2" w:rsidP="005717B2">
            <w:pPr>
              <w:rPr>
                <w:rFonts w:asciiTheme="minorHAnsi" w:hAnsiTheme="minorHAnsi" w:cs="Arial"/>
                <w:sz w:val="22"/>
                <w:szCs w:val="22"/>
              </w:rPr>
            </w:pPr>
            <w:r>
              <w:rPr>
                <w:rFonts w:asciiTheme="minorHAnsi" w:hAnsiTheme="minorHAnsi" w:cs="Arial"/>
                <w:sz w:val="22"/>
                <w:szCs w:val="22"/>
              </w:rPr>
              <w:t>Mr December Nkambule</w:t>
            </w:r>
          </w:p>
          <w:p w:rsidR="005717B2" w:rsidRDefault="005717B2" w:rsidP="005717B2">
            <w:pPr>
              <w:rPr>
                <w:rFonts w:asciiTheme="minorHAnsi" w:hAnsiTheme="minorHAnsi" w:cs="Arial"/>
                <w:sz w:val="22"/>
                <w:szCs w:val="22"/>
              </w:rPr>
            </w:pPr>
            <w:r>
              <w:rPr>
                <w:rFonts w:asciiTheme="minorHAnsi" w:hAnsiTheme="minorHAnsi" w:cs="Arial"/>
                <w:sz w:val="22"/>
                <w:szCs w:val="22"/>
              </w:rPr>
              <w:t>013 766 3161</w:t>
            </w:r>
          </w:p>
          <w:p w:rsidR="005717B2" w:rsidRDefault="005717B2" w:rsidP="005717B2">
            <w:pPr>
              <w:rPr>
                <w:rFonts w:asciiTheme="minorHAnsi" w:hAnsiTheme="minorHAnsi" w:cs="Arial"/>
                <w:sz w:val="22"/>
                <w:szCs w:val="22"/>
              </w:rPr>
            </w:pPr>
            <w:r>
              <w:rPr>
                <w:rFonts w:asciiTheme="minorHAnsi" w:hAnsiTheme="minorHAnsi" w:cs="Arial"/>
                <w:sz w:val="22"/>
                <w:szCs w:val="22"/>
              </w:rPr>
              <w:t>076 462 2889</w:t>
            </w:r>
          </w:p>
        </w:tc>
      </w:tr>
      <w:tr w:rsidR="005717B2" w:rsidTr="008A1D8B">
        <w:tc>
          <w:tcPr>
            <w:tcW w:w="2978" w:type="dxa"/>
            <w:vMerge/>
            <w:tcBorders>
              <w:left w:val="single" w:sz="4" w:space="0" w:color="auto"/>
              <w:right w:val="single" w:sz="4" w:space="0" w:color="auto"/>
            </w:tcBorders>
            <w:vAlign w:val="center"/>
          </w:tcPr>
          <w:p w:rsidR="005717B2" w:rsidRDefault="005717B2" w:rsidP="005717B2">
            <w:pPr>
              <w:rPr>
                <w:rFonts w:asciiTheme="minorHAnsi" w:hAnsiTheme="minorHAnsi" w:cs="Arial"/>
                <w:sz w:val="22"/>
                <w:szCs w:val="22"/>
              </w:rPr>
            </w:pPr>
          </w:p>
        </w:tc>
        <w:tc>
          <w:tcPr>
            <w:tcW w:w="1984" w:type="dxa"/>
            <w:vMerge/>
            <w:tcBorders>
              <w:left w:val="single" w:sz="4" w:space="0" w:color="auto"/>
              <w:right w:val="single" w:sz="4" w:space="0" w:color="auto"/>
            </w:tcBorders>
            <w:vAlign w:val="center"/>
          </w:tcPr>
          <w:p w:rsidR="005717B2" w:rsidRDefault="005717B2" w:rsidP="005717B2">
            <w:pPr>
              <w:rPr>
                <w:rFonts w:asciiTheme="minorHAnsi" w:hAnsiTheme="minorHAnsi"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717B2" w:rsidRDefault="008A1D8B" w:rsidP="005717B2">
            <w:pPr>
              <w:rPr>
                <w:rFonts w:asciiTheme="minorHAnsi" w:hAnsiTheme="minorHAnsi" w:cs="Arial"/>
                <w:sz w:val="22"/>
                <w:szCs w:val="22"/>
              </w:rPr>
            </w:pPr>
            <w:r>
              <w:rPr>
                <w:rFonts w:asciiTheme="minorHAnsi" w:hAnsiTheme="minorHAnsi" w:cs="Arial"/>
                <w:sz w:val="22"/>
                <w:szCs w:val="22"/>
              </w:rPr>
              <w:t>Youth Development</w:t>
            </w:r>
          </w:p>
        </w:tc>
        <w:tc>
          <w:tcPr>
            <w:tcW w:w="2552" w:type="dxa"/>
            <w:tcBorders>
              <w:top w:val="single" w:sz="4" w:space="0" w:color="auto"/>
              <w:left w:val="single" w:sz="4" w:space="0" w:color="auto"/>
              <w:bottom w:val="single" w:sz="4" w:space="0" w:color="auto"/>
              <w:right w:val="single" w:sz="4" w:space="0" w:color="auto"/>
            </w:tcBorders>
          </w:tcPr>
          <w:p w:rsidR="005717B2" w:rsidRDefault="005717B2" w:rsidP="005717B2">
            <w:pPr>
              <w:rPr>
                <w:rFonts w:asciiTheme="minorHAnsi" w:hAnsiTheme="minorHAnsi" w:cs="Arial"/>
                <w:sz w:val="22"/>
                <w:szCs w:val="22"/>
              </w:rPr>
            </w:pPr>
            <w:r>
              <w:rPr>
                <w:rFonts w:asciiTheme="minorHAnsi" w:hAnsiTheme="minorHAnsi" w:cs="Arial"/>
                <w:sz w:val="22"/>
                <w:szCs w:val="22"/>
              </w:rPr>
              <w:t>Mr Mbuso Mkhombo</w:t>
            </w:r>
          </w:p>
          <w:p w:rsidR="005717B2" w:rsidRDefault="005717B2" w:rsidP="005717B2">
            <w:pPr>
              <w:rPr>
                <w:rFonts w:asciiTheme="minorHAnsi" w:hAnsiTheme="minorHAnsi" w:cs="Arial"/>
                <w:sz w:val="22"/>
                <w:szCs w:val="22"/>
              </w:rPr>
            </w:pPr>
            <w:r>
              <w:rPr>
                <w:rFonts w:asciiTheme="minorHAnsi" w:hAnsiTheme="minorHAnsi" w:cs="Arial"/>
                <w:sz w:val="22"/>
                <w:szCs w:val="22"/>
              </w:rPr>
              <w:t>013 766 3149</w:t>
            </w:r>
          </w:p>
          <w:p w:rsidR="005717B2" w:rsidRDefault="005717B2" w:rsidP="005717B2">
            <w:pPr>
              <w:rPr>
                <w:rFonts w:asciiTheme="minorHAnsi" w:hAnsiTheme="minorHAnsi" w:cs="Arial"/>
                <w:sz w:val="22"/>
                <w:szCs w:val="22"/>
              </w:rPr>
            </w:pPr>
            <w:r>
              <w:rPr>
                <w:rFonts w:asciiTheme="minorHAnsi" w:hAnsiTheme="minorHAnsi" w:cs="Arial"/>
                <w:sz w:val="22"/>
                <w:szCs w:val="22"/>
              </w:rPr>
              <w:t>072 204 0590</w:t>
            </w:r>
          </w:p>
          <w:p w:rsidR="005717B2" w:rsidRDefault="005717B2" w:rsidP="005717B2">
            <w:pPr>
              <w:rPr>
                <w:rFonts w:asciiTheme="minorHAnsi" w:hAnsiTheme="minorHAnsi" w:cs="Arial"/>
                <w:sz w:val="22"/>
                <w:szCs w:val="22"/>
              </w:rPr>
            </w:pPr>
          </w:p>
        </w:tc>
      </w:tr>
      <w:tr w:rsidR="005717B2" w:rsidTr="008A1D8B">
        <w:tc>
          <w:tcPr>
            <w:tcW w:w="2978" w:type="dxa"/>
            <w:vMerge/>
            <w:tcBorders>
              <w:left w:val="single" w:sz="4" w:space="0" w:color="auto"/>
              <w:bottom w:val="single" w:sz="4" w:space="0" w:color="auto"/>
              <w:right w:val="single" w:sz="4" w:space="0" w:color="auto"/>
            </w:tcBorders>
            <w:vAlign w:val="center"/>
          </w:tcPr>
          <w:p w:rsidR="005717B2" w:rsidRDefault="005717B2" w:rsidP="005717B2">
            <w:pPr>
              <w:rPr>
                <w:rFonts w:asciiTheme="minorHAnsi" w:hAnsiTheme="minorHAnsi" w:cs="Arial"/>
                <w:sz w:val="22"/>
                <w:szCs w:val="22"/>
              </w:rPr>
            </w:pPr>
          </w:p>
        </w:tc>
        <w:tc>
          <w:tcPr>
            <w:tcW w:w="1984" w:type="dxa"/>
            <w:vMerge/>
            <w:tcBorders>
              <w:left w:val="single" w:sz="4" w:space="0" w:color="auto"/>
              <w:bottom w:val="single" w:sz="4" w:space="0" w:color="auto"/>
              <w:right w:val="single" w:sz="4" w:space="0" w:color="auto"/>
            </w:tcBorders>
            <w:vAlign w:val="center"/>
          </w:tcPr>
          <w:p w:rsidR="005717B2" w:rsidRDefault="005717B2" w:rsidP="005717B2">
            <w:pPr>
              <w:rPr>
                <w:rFonts w:asciiTheme="minorHAnsi" w:hAnsiTheme="minorHAnsi"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717B2" w:rsidRDefault="008A1D8B" w:rsidP="005717B2">
            <w:pPr>
              <w:rPr>
                <w:rFonts w:asciiTheme="minorHAnsi" w:hAnsiTheme="minorHAnsi" w:cs="Arial"/>
                <w:sz w:val="22"/>
                <w:szCs w:val="22"/>
              </w:rPr>
            </w:pPr>
            <w:r>
              <w:rPr>
                <w:rFonts w:asciiTheme="minorHAnsi" w:hAnsiTheme="minorHAnsi" w:cs="Arial"/>
                <w:sz w:val="22"/>
                <w:szCs w:val="22"/>
              </w:rPr>
              <w:t>Women Development</w:t>
            </w:r>
          </w:p>
        </w:tc>
        <w:tc>
          <w:tcPr>
            <w:tcW w:w="2552" w:type="dxa"/>
            <w:tcBorders>
              <w:top w:val="single" w:sz="4" w:space="0" w:color="auto"/>
              <w:left w:val="single" w:sz="4" w:space="0" w:color="auto"/>
              <w:bottom w:val="single" w:sz="4" w:space="0" w:color="auto"/>
              <w:right w:val="single" w:sz="4" w:space="0" w:color="auto"/>
            </w:tcBorders>
          </w:tcPr>
          <w:p w:rsidR="005717B2" w:rsidRDefault="005717B2" w:rsidP="005717B2">
            <w:pPr>
              <w:rPr>
                <w:rFonts w:asciiTheme="minorHAnsi" w:hAnsiTheme="minorHAnsi" w:cs="Arial"/>
                <w:sz w:val="22"/>
                <w:szCs w:val="22"/>
              </w:rPr>
            </w:pPr>
            <w:r>
              <w:rPr>
                <w:rFonts w:asciiTheme="minorHAnsi" w:hAnsiTheme="minorHAnsi" w:cs="Arial"/>
                <w:sz w:val="22"/>
                <w:szCs w:val="22"/>
              </w:rPr>
              <w:t>Ms Mantombi Mathebula</w:t>
            </w:r>
          </w:p>
          <w:p w:rsidR="005717B2" w:rsidRDefault="005717B2" w:rsidP="005717B2">
            <w:pPr>
              <w:rPr>
                <w:rFonts w:asciiTheme="minorHAnsi" w:hAnsiTheme="minorHAnsi" w:cs="Arial"/>
                <w:sz w:val="22"/>
                <w:szCs w:val="22"/>
              </w:rPr>
            </w:pPr>
            <w:r>
              <w:rPr>
                <w:rFonts w:asciiTheme="minorHAnsi" w:hAnsiTheme="minorHAnsi" w:cs="Arial"/>
                <w:sz w:val="22"/>
                <w:szCs w:val="22"/>
              </w:rPr>
              <w:t>013 766 3187</w:t>
            </w:r>
          </w:p>
          <w:p w:rsidR="005717B2" w:rsidRDefault="005717B2" w:rsidP="005717B2">
            <w:pPr>
              <w:rPr>
                <w:rFonts w:asciiTheme="minorHAnsi" w:hAnsiTheme="minorHAnsi" w:cs="Arial"/>
                <w:sz w:val="22"/>
                <w:szCs w:val="22"/>
              </w:rPr>
            </w:pPr>
            <w:r>
              <w:rPr>
                <w:rFonts w:asciiTheme="minorHAnsi" w:hAnsiTheme="minorHAnsi" w:cs="Arial"/>
                <w:sz w:val="22"/>
                <w:szCs w:val="22"/>
              </w:rPr>
              <w:t>082 050 0186</w:t>
            </w:r>
          </w:p>
          <w:p w:rsidR="005717B2" w:rsidRDefault="005717B2" w:rsidP="005717B2">
            <w:pPr>
              <w:rPr>
                <w:rFonts w:asciiTheme="minorHAnsi" w:hAnsiTheme="minorHAnsi" w:cs="Arial"/>
                <w:sz w:val="22"/>
                <w:szCs w:val="22"/>
              </w:rPr>
            </w:pPr>
          </w:p>
        </w:tc>
      </w:tr>
    </w:tbl>
    <w:p w:rsidR="006E5286" w:rsidRPr="005717B2" w:rsidRDefault="006E5286" w:rsidP="005717B2">
      <w:pPr>
        <w:spacing w:after="200" w:line="276" w:lineRule="auto"/>
        <w:rPr>
          <w:rFonts w:asciiTheme="minorHAnsi" w:hAnsiTheme="minorHAnsi" w:cs="Arial"/>
          <w:b/>
          <w:sz w:val="44"/>
          <w:szCs w:val="44"/>
        </w:rPr>
      </w:pPr>
    </w:p>
    <w:sectPr w:rsidR="006E5286" w:rsidRPr="005717B2" w:rsidSect="001C1F88">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D8" w:rsidRDefault="00BA2DD8" w:rsidP="008F7701">
      <w:r>
        <w:separator/>
      </w:r>
    </w:p>
  </w:endnote>
  <w:endnote w:type="continuationSeparator" w:id="0">
    <w:p w:rsidR="00BA2DD8" w:rsidRDefault="00BA2DD8" w:rsidP="008F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61722"/>
      <w:docPartObj>
        <w:docPartGallery w:val="Page Numbers (Bottom of Page)"/>
        <w:docPartUnique/>
      </w:docPartObj>
    </w:sdtPr>
    <w:sdtEndPr>
      <w:rPr>
        <w:color w:val="808080" w:themeColor="background1" w:themeShade="80"/>
        <w:spacing w:val="60"/>
      </w:rPr>
    </w:sdtEndPr>
    <w:sdtContent>
      <w:p w:rsidR="00E847DD" w:rsidRDefault="00E847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0A77" w:rsidRPr="00090A77">
          <w:rPr>
            <w:b/>
            <w:bCs/>
            <w:noProof/>
          </w:rPr>
          <w:t>4</w:t>
        </w:r>
        <w:r>
          <w:rPr>
            <w:b/>
            <w:bCs/>
            <w:noProof/>
          </w:rPr>
          <w:fldChar w:fldCharType="end"/>
        </w:r>
        <w:r>
          <w:rPr>
            <w:b/>
            <w:bCs/>
          </w:rPr>
          <w:t xml:space="preserve"> | </w:t>
        </w:r>
        <w:r>
          <w:rPr>
            <w:color w:val="808080" w:themeColor="background1" w:themeShade="80"/>
            <w:spacing w:val="60"/>
          </w:rPr>
          <w:t>Page</w:t>
        </w:r>
      </w:p>
    </w:sdtContent>
  </w:sdt>
  <w:p w:rsidR="00E847DD" w:rsidRDefault="00E847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D8" w:rsidRDefault="00BA2DD8" w:rsidP="008F7701">
      <w:r>
        <w:separator/>
      </w:r>
    </w:p>
  </w:footnote>
  <w:footnote w:type="continuationSeparator" w:id="0">
    <w:p w:rsidR="00BA2DD8" w:rsidRDefault="00BA2DD8" w:rsidP="008F7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607"/>
    <w:multiLevelType w:val="hybridMultilevel"/>
    <w:tmpl w:val="5B7639AC"/>
    <w:lvl w:ilvl="0" w:tplc="1AEE8752">
      <w:start w:val="1"/>
      <w:numFmt w:val="bullet"/>
      <w:lvlText w:val=""/>
      <w:lvlJc w:val="left"/>
      <w:pPr>
        <w:tabs>
          <w:tab w:val="num" w:pos="360"/>
        </w:tabs>
        <w:ind w:left="57" w:hanging="57"/>
      </w:pPr>
      <w:rPr>
        <w:rFonts w:ascii="Symbol" w:hAnsi="Symbol" w:hint="default"/>
      </w:rPr>
    </w:lvl>
    <w:lvl w:ilvl="1" w:tplc="1AEE8752">
      <w:start w:val="1"/>
      <w:numFmt w:val="bullet"/>
      <w:lvlText w:val=""/>
      <w:lvlJc w:val="left"/>
      <w:pPr>
        <w:tabs>
          <w:tab w:val="num" w:pos="360"/>
        </w:tabs>
        <w:ind w:left="57" w:hanging="57"/>
      </w:pPr>
      <w:rPr>
        <w:rFonts w:ascii="Symbol" w:hAnsi="Symbol" w:hint="default"/>
      </w:rPr>
    </w:lvl>
    <w:lvl w:ilvl="2" w:tplc="1AEE8752">
      <w:start w:val="1"/>
      <w:numFmt w:val="bullet"/>
      <w:lvlText w:val=""/>
      <w:lvlJc w:val="left"/>
      <w:pPr>
        <w:tabs>
          <w:tab w:val="num" w:pos="360"/>
        </w:tabs>
        <w:ind w:left="57" w:hanging="5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F364B"/>
    <w:multiLevelType w:val="hybridMultilevel"/>
    <w:tmpl w:val="424CE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5770B3"/>
    <w:multiLevelType w:val="hybridMultilevel"/>
    <w:tmpl w:val="BC22D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B9644F"/>
    <w:multiLevelType w:val="hybridMultilevel"/>
    <w:tmpl w:val="E30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319C"/>
    <w:multiLevelType w:val="hybridMultilevel"/>
    <w:tmpl w:val="7F2E6CB6"/>
    <w:lvl w:ilvl="0" w:tplc="0526D452">
      <w:numFmt w:val="bullet"/>
      <w:pStyle w:val="StyleJustified1"/>
      <w:lvlText w:val=""/>
      <w:lvlJc w:val="left"/>
      <w:pPr>
        <w:tabs>
          <w:tab w:val="num" w:pos="1440"/>
        </w:tabs>
        <w:ind w:left="1440" w:hanging="720"/>
      </w:pPr>
      <w:rPr>
        <w:rFonts w:ascii="Webdings" w:eastAsia="Times New Roman" w:hAnsi="Webdings" w:cs="Times New Roman" w:hint="default"/>
        <w:color w:val="FF0000"/>
      </w:rPr>
    </w:lvl>
    <w:lvl w:ilvl="1" w:tplc="9F7CDB5A">
      <w:start w:val="1"/>
      <w:numFmt w:val="bullet"/>
      <w:lvlText w:val=""/>
      <w:lvlJc w:val="left"/>
      <w:pPr>
        <w:tabs>
          <w:tab w:val="num" w:pos="1534"/>
        </w:tabs>
        <w:ind w:left="1534" w:hanging="454"/>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625D5"/>
    <w:multiLevelType w:val="hybridMultilevel"/>
    <w:tmpl w:val="B00688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6827B3"/>
    <w:multiLevelType w:val="hybridMultilevel"/>
    <w:tmpl w:val="4ECECADE"/>
    <w:lvl w:ilvl="0" w:tplc="1C090003">
      <w:start w:val="1"/>
      <w:numFmt w:val="bullet"/>
      <w:lvlText w:val="o"/>
      <w:lvlJc w:val="left"/>
      <w:pPr>
        <w:ind w:left="1038" w:hanging="360"/>
      </w:pPr>
      <w:rPr>
        <w:rFonts w:ascii="Courier New" w:hAnsi="Courier New" w:cs="Courier New" w:hint="default"/>
      </w:rPr>
    </w:lvl>
    <w:lvl w:ilvl="1" w:tplc="1C090003" w:tentative="1">
      <w:start w:val="1"/>
      <w:numFmt w:val="bullet"/>
      <w:lvlText w:val="o"/>
      <w:lvlJc w:val="left"/>
      <w:pPr>
        <w:ind w:left="1758" w:hanging="360"/>
      </w:pPr>
      <w:rPr>
        <w:rFonts w:ascii="Courier New" w:hAnsi="Courier New" w:cs="Courier New" w:hint="default"/>
      </w:rPr>
    </w:lvl>
    <w:lvl w:ilvl="2" w:tplc="1C090005" w:tentative="1">
      <w:start w:val="1"/>
      <w:numFmt w:val="bullet"/>
      <w:lvlText w:val=""/>
      <w:lvlJc w:val="left"/>
      <w:pPr>
        <w:ind w:left="2478" w:hanging="360"/>
      </w:pPr>
      <w:rPr>
        <w:rFonts w:ascii="Wingdings" w:hAnsi="Wingdings" w:hint="default"/>
      </w:rPr>
    </w:lvl>
    <w:lvl w:ilvl="3" w:tplc="1C090001" w:tentative="1">
      <w:start w:val="1"/>
      <w:numFmt w:val="bullet"/>
      <w:lvlText w:val=""/>
      <w:lvlJc w:val="left"/>
      <w:pPr>
        <w:ind w:left="3198" w:hanging="360"/>
      </w:pPr>
      <w:rPr>
        <w:rFonts w:ascii="Symbol" w:hAnsi="Symbol" w:hint="default"/>
      </w:rPr>
    </w:lvl>
    <w:lvl w:ilvl="4" w:tplc="1C090003" w:tentative="1">
      <w:start w:val="1"/>
      <w:numFmt w:val="bullet"/>
      <w:lvlText w:val="o"/>
      <w:lvlJc w:val="left"/>
      <w:pPr>
        <w:ind w:left="3918" w:hanging="360"/>
      </w:pPr>
      <w:rPr>
        <w:rFonts w:ascii="Courier New" w:hAnsi="Courier New" w:cs="Courier New" w:hint="default"/>
      </w:rPr>
    </w:lvl>
    <w:lvl w:ilvl="5" w:tplc="1C090005" w:tentative="1">
      <w:start w:val="1"/>
      <w:numFmt w:val="bullet"/>
      <w:lvlText w:val=""/>
      <w:lvlJc w:val="left"/>
      <w:pPr>
        <w:ind w:left="4638" w:hanging="360"/>
      </w:pPr>
      <w:rPr>
        <w:rFonts w:ascii="Wingdings" w:hAnsi="Wingdings" w:hint="default"/>
      </w:rPr>
    </w:lvl>
    <w:lvl w:ilvl="6" w:tplc="1C090001" w:tentative="1">
      <w:start w:val="1"/>
      <w:numFmt w:val="bullet"/>
      <w:lvlText w:val=""/>
      <w:lvlJc w:val="left"/>
      <w:pPr>
        <w:ind w:left="5358" w:hanging="360"/>
      </w:pPr>
      <w:rPr>
        <w:rFonts w:ascii="Symbol" w:hAnsi="Symbol" w:hint="default"/>
      </w:rPr>
    </w:lvl>
    <w:lvl w:ilvl="7" w:tplc="1C090003" w:tentative="1">
      <w:start w:val="1"/>
      <w:numFmt w:val="bullet"/>
      <w:lvlText w:val="o"/>
      <w:lvlJc w:val="left"/>
      <w:pPr>
        <w:ind w:left="6078" w:hanging="360"/>
      </w:pPr>
      <w:rPr>
        <w:rFonts w:ascii="Courier New" w:hAnsi="Courier New" w:cs="Courier New" w:hint="default"/>
      </w:rPr>
    </w:lvl>
    <w:lvl w:ilvl="8" w:tplc="1C090005" w:tentative="1">
      <w:start w:val="1"/>
      <w:numFmt w:val="bullet"/>
      <w:lvlText w:val=""/>
      <w:lvlJc w:val="left"/>
      <w:pPr>
        <w:ind w:left="6798" w:hanging="360"/>
      </w:pPr>
      <w:rPr>
        <w:rFonts w:ascii="Wingdings" w:hAnsi="Wingdings" w:hint="default"/>
      </w:rPr>
    </w:lvl>
  </w:abstractNum>
  <w:abstractNum w:abstractNumId="7" w15:restartNumberingAfterBreak="0">
    <w:nsid w:val="366D401A"/>
    <w:multiLevelType w:val="hybridMultilevel"/>
    <w:tmpl w:val="DF38F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637BEC"/>
    <w:multiLevelType w:val="hybridMultilevel"/>
    <w:tmpl w:val="9D286DBE"/>
    <w:lvl w:ilvl="0" w:tplc="1AEE8752">
      <w:start w:val="1"/>
      <w:numFmt w:val="bullet"/>
      <w:lvlText w:val=""/>
      <w:lvlJc w:val="left"/>
      <w:pPr>
        <w:tabs>
          <w:tab w:val="num" w:pos="360"/>
        </w:tabs>
        <w:ind w:left="57" w:hanging="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C7300"/>
    <w:multiLevelType w:val="hybridMultilevel"/>
    <w:tmpl w:val="774644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BB4ACB"/>
    <w:multiLevelType w:val="multilevel"/>
    <w:tmpl w:val="60E6EFA8"/>
    <w:lvl w:ilvl="0">
      <w:start w:val="1"/>
      <w:numFmt w:val="decimal"/>
      <w:lvlText w:val="%1."/>
      <w:lvlJc w:val="left"/>
      <w:pPr>
        <w:ind w:left="720" w:hanging="360"/>
      </w:pPr>
    </w:lvl>
    <w:lvl w:ilvl="1">
      <w:start w:val="1"/>
      <w:numFmt w:val="decimal"/>
      <w:isLgl/>
      <w:lvlText w:val="%1.%2"/>
      <w:lvlJc w:val="left"/>
      <w:pPr>
        <w:ind w:left="1080" w:hanging="360"/>
      </w:pPr>
      <w:rPr>
        <w:rFonts w:asciiTheme="minorHAnsi" w:hAnsiTheme="minorHAnsi" w:cs="Arial" w:hint="default"/>
        <w:sz w:val="44"/>
        <w:szCs w:val="44"/>
      </w:rPr>
    </w:lvl>
    <w:lvl w:ilvl="2">
      <w:start w:val="1"/>
      <w:numFmt w:val="decimal"/>
      <w:isLgl/>
      <w:lvlText w:val="%1.%2.%3"/>
      <w:lvlJc w:val="left"/>
      <w:pPr>
        <w:ind w:left="1800" w:hanging="720"/>
      </w:pPr>
      <w:rPr>
        <w:rFonts w:asciiTheme="minorHAnsi" w:hAnsiTheme="minorHAnsi" w:cs="Arial" w:hint="default"/>
        <w:sz w:val="24"/>
        <w:szCs w:val="24"/>
      </w:rPr>
    </w:lvl>
    <w:lvl w:ilvl="3">
      <w:start w:val="1"/>
      <w:numFmt w:val="decimal"/>
      <w:isLgl/>
      <w:lvlText w:val="%1.%2.%3.%4"/>
      <w:lvlJc w:val="left"/>
      <w:pPr>
        <w:ind w:left="2160" w:hanging="720"/>
      </w:pPr>
      <w:rPr>
        <w:rFonts w:ascii="Arial" w:hAnsi="Arial" w:cs="Arial" w:hint="default"/>
        <w:sz w:val="22"/>
      </w:rPr>
    </w:lvl>
    <w:lvl w:ilvl="4">
      <w:start w:val="1"/>
      <w:numFmt w:val="decimal"/>
      <w:isLgl/>
      <w:lvlText w:val="%1.%2.%3.%4.%5"/>
      <w:lvlJc w:val="left"/>
      <w:pPr>
        <w:ind w:left="2880" w:hanging="1080"/>
      </w:pPr>
      <w:rPr>
        <w:rFonts w:ascii="Arial" w:hAnsi="Arial" w:cs="Arial" w:hint="default"/>
        <w:sz w:val="22"/>
      </w:rPr>
    </w:lvl>
    <w:lvl w:ilvl="5">
      <w:start w:val="1"/>
      <w:numFmt w:val="decimal"/>
      <w:isLgl/>
      <w:lvlText w:val="%1.%2.%3.%4.%5.%6"/>
      <w:lvlJc w:val="left"/>
      <w:pPr>
        <w:ind w:left="3240" w:hanging="1080"/>
      </w:pPr>
      <w:rPr>
        <w:rFonts w:ascii="Arial" w:hAnsi="Arial" w:cs="Arial" w:hint="default"/>
        <w:sz w:val="22"/>
      </w:rPr>
    </w:lvl>
    <w:lvl w:ilvl="6">
      <w:start w:val="1"/>
      <w:numFmt w:val="decimal"/>
      <w:isLgl/>
      <w:lvlText w:val="%1.%2.%3.%4.%5.%6.%7"/>
      <w:lvlJc w:val="left"/>
      <w:pPr>
        <w:ind w:left="3960" w:hanging="1440"/>
      </w:pPr>
      <w:rPr>
        <w:rFonts w:ascii="Arial" w:hAnsi="Arial" w:cs="Arial" w:hint="default"/>
        <w:sz w:val="22"/>
      </w:rPr>
    </w:lvl>
    <w:lvl w:ilvl="7">
      <w:start w:val="1"/>
      <w:numFmt w:val="decimal"/>
      <w:isLgl/>
      <w:lvlText w:val="%1.%2.%3.%4.%5.%6.%7.%8"/>
      <w:lvlJc w:val="left"/>
      <w:pPr>
        <w:ind w:left="4320" w:hanging="1440"/>
      </w:pPr>
      <w:rPr>
        <w:rFonts w:ascii="Arial" w:hAnsi="Arial" w:cs="Arial" w:hint="default"/>
        <w:sz w:val="22"/>
      </w:rPr>
    </w:lvl>
    <w:lvl w:ilvl="8">
      <w:start w:val="1"/>
      <w:numFmt w:val="decimal"/>
      <w:isLgl/>
      <w:lvlText w:val="%1.%2.%3.%4.%5.%6.%7.%8.%9"/>
      <w:lvlJc w:val="left"/>
      <w:pPr>
        <w:ind w:left="5040" w:hanging="1800"/>
      </w:pPr>
      <w:rPr>
        <w:rFonts w:ascii="Arial" w:hAnsi="Arial" w:cs="Arial" w:hint="default"/>
        <w:sz w:val="22"/>
      </w:rPr>
    </w:lvl>
  </w:abstractNum>
  <w:num w:numId="1">
    <w:abstractNumId w:val="10"/>
  </w:num>
  <w:num w:numId="2">
    <w:abstractNumId w:val="0"/>
  </w:num>
  <w:num w:numId="3">
    <w:abstractNumId w:val="8"/>
  </w:num>
  <w:num w:numId="4">
    <w:abstractNumId w:val="7"/>
  </w:num>
  <w:num w:numId="5">
    <w:abstractNumId w:val="4"/>
  </w:num>
  <w:num w:numId="6">
    <w:abstractNumId w:val="3"/>
  </w:num>
  <w:num w:numId="7">
    <w:abstractNumId w:val="1"/>
  </w:num>
  <w:num w:numId="8">
    <w:abstractNumId w:val="2"/>
  </w:num>
  <w:num w:numId="9">
    <w:abstractNumId w:val="6"/>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FE"/>
    <w:rsid w:val="00001EF3"/>
    <w:rsid w:val="0000735B"/>
    <w:rsid w:val="00023978"/>
    <w:rsid w:val="00027C32"/>
    <w:rsid w:val="00035493"/>
    <w:rsid w:val="00045CB3"/>
    <w:rsid w:val="00054D81"/>
    <w:rsid w:val="000644B7"/>
    <w:rsid w:val="00070503"/>
    <w:rsid w:val="00073D6F"/>
    <w:rsid w:val="00080B5F"/>
    <w:rsid w:val="00090A77"/>
    <w:rsid w:val="0009316F"/>
    <w:rsid w:val="000A791E"/>
    <w:rsid w:val="000B102F"/>
    <w:rsid w:val="000B2859"/>
    <w:rsid w:val="000C0B53"/>
    <w:rsid w:val="000C171E"/>
    <w:rsid w:val="000E7849"/>
    <w:rsid w:val="000F1792"/>
    <w:rsid w:val="000F734A"/>
    <w:rsid w:val="000F7EB0"/>
    <w:rsid w:val="00101FB5"/>
    <w:rsid w:val="001055DF"/>
    <w:rsid w:val="0011076D"/>
    <w:rsid w:val="00111548"/>
    <w:rsid w:val="00140C75"/>
    <w:rsid w:val="001470F9"/>
    <w:rsid w:val="00153C5D"/>
    <w:rsid w:val="0015782D"/>
    <w:rsid w:val="0016052F"/>
    <w:rsid w:val="001659EC"/>
    <w:rsid w:val="00166393"/>
    <w:rsid w:val="00173642"/>
    <w:rsid w:val="00173727"/>
    <w:rsid w:val="00183E42"/>
    <w:rsid w:val="00186909"/>
    <w:rsid w:val="00190C86"/>
    <w:rsid w:val="0019708C"/>
    <w:rsid w:val="001A7CFA"/>
    <w:rsid w:val="001B19EF"/>
    <w:rsid w:val="001B37B9"/>
    <w:rsid w:val="001B7C3C"/>
    <w:rsid w:val="001C1F88"/>
    <w:rsid w:val="001D7BC7"/>
    <w:rsid w:val="001E096B"/>
    <w:rsid w:val="001E254A"/>
    <w:rsid w:val="001E76EE"/>
    <w:rsid w:val="001F479B"/>
    <w:rsid w:val="001F7214"/>
    <w:rsid w:val="00202D6A"/>
    <w:rsid w:val="00204366"/>
    <w:rsid w:val="00206A83"/>
    <w:rsid w:val="002120B8"/>
    <w:rsid w:val="00226E4A"/>
    <w:rsid w:val="0023442D"/>
    <w:rsid w:val="00235E28"/>
    <w:rsid w:val="00263518"/>
    <w:rsid w:val="00276EAE"/>
    <w:rsid w:val="0028481A"/>
    <w:rsid w:val="002A1F2A"/>
    <w:rsid w:val="002A267E"/>
    <w:rsid w:val="002A7FB8"/>
    <w:rsid w:val="002B343C"/>
    <w:rsid w:val="002B4B03"/>
    <w:rsid w:val="002B73E3"/>
    <w:rsid w:val="002C2388"/>
    <w:rsid w:val="002C4A0C"/>
    <w:rsid w:val="002C67E5"/>
    <w:rsid w:val="002C7DF3"/>
    <w:rsid w:val="002D2D25"/>
    <w:rsid w:val="002D3F46"/>
    <w:rsid w:val="002D3F4D"/>
    <w:rsid w:val="002E7AA2"/>
    <w:rsid w:val="00300037"/>
    <w:rsid w:val="00301228"/>
    <w:rsid w:val="00303583"/>
    <w:rsid w:val="0031695D"/>
    <w:rsid w:val="00331FDA"/>
    <w:rsid w:val="00347482"/>
    <w:rsid w:val="00350F3E"/>
    <w:rsid w:val="003534C7"/>
    <w:rsid w:val="003562FE"/>
    <w:rsid w:val="00370E7D"/>
    <w:rsid w:val="00375754"/>
    <w:rsid w:val="00381137"/>
    <w:rsid w:val="003835A7"/>
    <w:rsid w:val="003853BE"/>
    <w:rsid w:val="00392DFA"/>
    <w:rsid w:val="003A0582"/>
    <w:rsid w:val="003A3E8E"/>
    <w:rsid w:val="003C4C81"/>
    <w:rsid w:val="003C4E34"/>
    <w:rsid w:val="003C5545"/>
    <w:rsid w:val="003D204C"/>
    <w:rsid w:val="003D425B"/>
    <w:rsid w:val="003D4854"/>
    <w:rsid w:val="003D6A67"/>
    <w:rsid w:val="003E0506"/>
    <w:rsid w:val="003E0B7D"/>
    <w:rsid w:val="003E45D1"/>
    <w:rsid w:val="003E6823"/>
    <w:rsid w:val="003F4B1F"/>
    <w:rsid w:val="003F4C48"/>
    <w:rsid w:val="003F5DAF"/>
    <w:rsid w:val="00412B79"/>
    <w:rsid w:val="0042103D"/>
    <w:rsid w:val="00425596"/>
    <w:rsid w:val="00425DF1"/>
    <w:rsid w:val="0042663F"/>
    <w:rsid w:val="0042667D"/>
    <w:rsid w:val="004279F7"/>
    <w:rsid w:val="00431344"/>
    <w:rsid w:val="0043394B"/>
    <w:rsid w:val="00434BA8"/>
    <w:rsid w:val="004456C6"/>
    <w:rsid w:val="00465543"/>
    <w:rsid w:val="0047578B"/>
    <w:rsid w:val="004800DF"/>
    <w:rsid w:val="00486298"/>
    <w:rsid w:val="00492D7D"/>
    <w:rsid w:val="00494883"/>
    <w:rsid w:val="00497F19"/>
    <w:rsid w:val="004A0446"/>
    <w:rsid w:val="004A2C6F"/>
    <w:rsid w:val="004B5F71"/>
    <w:rsid w:val="004C3444"/>
    <w:rsid w:val="004D394D"/>
    <w:rsid w:val="004D79DD"/>
    <w:rsid w:val="004F16F6"/>
    <w:rsid w:val="004F61FF"/>
    <w:rsid w:val="00504F80"/>
    <w:rsid w:val="00504FEA"/>
    <w:rsid w:val="00512EB6"/>
    <w:rsid w:val="00516430"/>
    <w:rsid w:val="00516AB6"/>
    <w:rsid w:val="0052181C"/>
    <w:rsid w:val="00545D90"/>
    <w:rsid w:val="005517B3"/>
    <w:rsid w:val="00561C42"/>
    <w:rsid w:val="005679AA"/>
    <w:rsid w:val="005717B2"/>
    <w:rsid w:val="00575C92"/>
    <w:rsid w:val="00590134"/>
    <w:rsid w:val="00592246"/>
    <w:rsid w:val="00595B89"/>
    <w:rsid w:val="005A2F1C"/>
    <w:rsid w:val="005A4898"/>
    <w:rsid w:val="005A5197"/>
    <w:rsid w:val="005A752F"/>
    <w:rsid w:val="005B031C"/>
    <w:rsid w:val="005B1E5A"/>
    <w:rsid w:val="005B28C0"/>
    <w:rsid w:val="005D38D4"/>
    <w:rsid w:val="005D70F1"/>
    <w:rsid w:val="005D788C"/>
    <w:rsid w:val="005F72B1"/>
    <w:rsid w:val="0060018A"/>
    <w:rsid w:val="006009EA"/>
    <w:rsid w:val="00600D91"/>
    <w:rsid w:val="0060287A"/>
    <w:rsid w:val="00612B03"/>
    <w:rsid w:val="00625D89"/>
    <w:rsid w:val="00633B22"/>
    <w:rsid w:val="00634A12"/>
    <w:rsid w:val="00637C08"/>
    <w:rsid w:val="006416E9"/>
    <w:rsid w:val="00656967"/>
    <w:rsid w:val="00661B39"/>
    <w:rsid w:val="00661EAA"/>
    <w:rsid w:val="0066633A"/>
    <w:rsid w:val="006734EA"/>
    <w:rsid w:val="0068277C"/>
    <w:rsid w:val="006A529C"/>
    <w:rsid w:val="006B15DB"/>
    <w:rsid w:val="006B2091"/>
    <w:rsid w:val="006C2913"/>
    <w:rsid w:val="006D0AED"/>
    <w:rsid w:val="006D1457"/>
    <w:rsid w:val="006D6E2B"/>
    <w:rsid w:val="006E1579"/>
    <w:rsid w:val="006E3E2E"/>
    <w:rsid w:val="006E5286"/>
    <w:rsid w:val="006E5F5A"/>
    <w:rsid w:val="006F08BD"/>
    <w:rsid w:val="00701023"/>
    <w:rsid w:val="0072369F"/>
    <w:rsid w:val="00745492"/>
    <w:rsid w:val="00745593"/>
    <w:rsid w:val="00750095"/>
    <w:rsid w:val="0075177F"/>
    <w:rsid w:val="00753462"/>
    <w:rsid w:val="0075486A"/>
    <w:rsid w:val="00757325"/>
    <w:rsid w:val="00760D7B"/>
    <w:rsid w:val="00765368"/>
    <w:rsid w:val="00767358"/>
    <w:rsid w:val="00770B15"/>
    <w:rsid w:val="00771463"/>
    <w:rsid w:val="0078187F"/>
    <w:rsid w:val="0079103F"/>
    <w:rsid w:val="00794F2F"/>
    <w:rsid w:val="007A7A34"/>
    <w:rsid w:val="007B0118"/>
    <w:rsid w:val="007B3751"/>
    <w:rsid w:val="007D02E7"/>
    <w:rsid w:val="007D2861"/>
    <w:rsid w:val="007E5A85"/>
    <w:rsid w:val="007E6609"/>
    <w:rsid w:val="007F12A5"/>
    <w:rsid w:val="007F3725"/>
    <w:rsid w:val="007F3AD2"/>
    <w:rsid w:val="00803E04"/>
    <w:rsid w:val="00805096"/>
    <w:rsid w:val="00831B51"/>
    <w:rsid w:val="00834E49"/>
    <w:rsid w:val="00853560"/>
    <w:rsid w:val="008568F7"/>
    <w:rsid w:val="00864D9E"/>
    <w:rsid w:val="0086593B"/>
    <w:rsid w:val="0086696B"/>
    <w:rsid w:val="00874481"/>
    <w:rsid w:val="00877A86"/>
    <w:rsid w:val="00893BC0"/>
    <w:rsid w:val="00896739"/>
    <w:rsid w:val="008A1D8B"/>
    <w:rsid w:val="008A52A1"/>
    <w:rsid w:val="008A58C7"/>
    <w:rsid w:val="008A594F"/>
    <w:rsid w:val="008A60DA"/>
    <w:rsid w:val="008A7C0B"/>
    <w:rsid w:val="008B0477"/>
    <w:rsid w:val="008C19ED"/>
    <w:rsid w:val="008C2BE2"/>
    <w:rsid w:val="008C3AEF"/>
    <w:rsid w:val="008C781D"/>
    <w:rsid w:val="008E5D82"/>
    <w:rsid w:val="008E60E8"/>
    <w:rsid w:val="008F1E59"/>
    <w:rsid w:val="008F2191"/>
    <w:rsid w:val="008F66D9"/>
    <w:rsid w:val="008F7701"/>
    <w:rsid w:val="00903179"/>
    <w:rsid w:val="00911ECB"/>
    <w:rsid w:val="00913E57"/>
    <w:rsid w:val="0092048D"/>
    <w:rsid w:val="009246E6"/>
    <w:rsid w:val="00924754"/>
    <w:rsid w:val="009365D4"/>
    <w:rsid w:val="00936FE3"/>
    <w:rsid w:val="00953981"/>
    <w:rsid w:val="00956D91"/>
    <w:rsid w:val="00963543"/>
    <w:rsid w:val="009657E3"/>
    <w:rsid w:val="00981E9F"/>
    <w:rsid w:val="00986EB9"/>
    <w:rsid w:val="009936D9"/>
    <w:rsid w:val="009A1AF4"/>
    <w:rsid w:val="009A1BBF"/>
    <w:rsid w:val="009C1710"/>
    <w:rsid w:val="009D380E"/>
    <w:rsid w:val="009D61DB"/>
    <w:rsid w:val="009D7986"/>
    <w:rsid w:val="009E530F"/>
    <w:rsid w:val="009E5494"/>
    <w:rsid w:val="009F5F05"/>
    <w:rsid w:val="009F6592"/>
    <w:rsid w:val="009F67EF"/>
    <w:rsid w:val="00A013B2"/>
    <w:rsid w:val="00A07FB7"/>
    <w:rsid w:val="00A11FC4"/>
    <w:rsid w:val="00A2051B"/>
    <w:rsid w:val="00A30764"/>
    <w:rsid w:val="00A30ABA"/>
    <w:rsid w:val="00A369B4"/>
    <w:rsid w:val="00A470E7"/>
    <w:rsid w:val="00A8495B"/>
    <w:rsid w:val="00A85D7D"/>
    <w:rsid w:val="00A93F33"/>
    <w:rsid w:val="00A9611F"/>
    <w:rsid w:val="00AA624E"/>
    <w:rsid w:val="00AB1F08"/>
    <w:rsid w:val="00AB6070"/>
    <w:rsid w:val="00AC2465"/>
    <w:rsid w:val="00AE0C9E"/>
    <w:rsid w:val="00AE52AC"/>
    <w:rsid w:val="00AE5C40"/>
    <w:rsid w:val="00AF544F"/>
    <w:rsid w:val="00AF5A02"/>
    <w:rsid w:val="00AF5A07"/>
    <w:rsid w:val="00AF62D2"/>
    <w:rsid w:val="00B01F6B"/>
    <w:rsid w:val="00B05872"/>
    <w:rsid w:val="00B173BF"/>
    <w:rsid w:val="00B25755"/>
    <w:rsid w:val="00B334F5"/>
    <w:rsid w:val="00B36BD1"/>
    <w:rsid w:val="00B63A33"/>
    <w:rsid w:val="00B66585"/>
    <w:rsid w:val="00B73CBE"/>
    <w:rsid w:val="00B83B2B"/>
    <w:rsid w:val="00B9011F"/>
    <w:rsid w:val="00B92768"/>
    <w:rsid w:val="00B94EBC"/>
    <w:rsid w:val="00B95A8B"/>
    <w:rsid w:val="00BA23EC"/>
    <w:rsid w:val="00BA2DD8"/>
    <w:rsid w:val="00BA7AC9"/>
    <w:rsid w:val="00BC16CA"/>
    <w:rsid w:val="00BE285D"/>
    <w:rsid w:val="00BF02B2"/>
    <w:rsid w:val="00BF0D50"/>
    <w:rsid w:val="00BF0E96"/>
    <w:rsid w:val="00BF13D5"/>
    <w:rsid w:val="00C0097C"/>
    <w:rsid w:val="00C00D43"/>
    <w:rsid w:val="00C164FE"/>
    <w:rsid w:val="00C16DC2"/>
    <w:rsid w:val="00C205BB"/>
    <w:rsid w:val="00C20DF6"/>
    <w:rsid w:val="00C24914"/>
    <w:rsid w:val="00C35F55"/>
    <w:rsid w:val="00C414E2"/>
    <w:rsid w:val="00C42D3F"/>
    <w:rsid w:val="00C51BD4"/>
    <w:rsid w:val="00C52416"/>
    <w:rsid w:val="00C54F2E"/>
    <w:rsid w:val="00C55436"/>
    <w:rsid w:val="00C72DA1"/>
    <w:rsid w:val="00C77B4E"/>
    <w:rsid w:val="00C84F68"/>
    <w:rsid w:val="00C85E4E"/>
    <w:rsid w:val="00CA5077"/>
    <w:rsid w:val="00CB0ACF"/>
    <w:rsid w:val="00CB4C55"/>
    <w:rsid w:val="00CB5580"/>
    <w:rsid w:val="00CB561C"/>
    <w:rsid w:val="00CC3F5D"/>
    <w:rsid w:val="00CC5424"/>
    <w:rsid w:val="00CC7313"/>
    <w:rsid w:val="00CE1597"/>
    <w:rsid w:val="00CE1B03"/>
    <w:rsid w:val="00CE4F09"/>
    <w:rsid w:val="00CE717C"/>
    <w:rsid w:val="00CF15FC"/>
    <w:rsid w:val="00CF3314"/>
    <w:rsid w:val="00D00D1E"/>
    <w:rsid w:val="00D03117"/>
    <w:rsid w:val="00D21FA3"/>
    <w:rsid w:val="00D22D4E"/>
    <w:rsid w:val="00D30473"/>
    <w:rsid w:val="00D31566"/>
    <w:rsid w:val="00D44CFA"/>
    <w:rsid w:val="00D470B4"/>
    <w:rsid w:val="00D50247"/>
    <w:rsid w:val="00D6433D"/>
    <w:rsid w:val="00D6684F"/>
    <w:rsid w:val="00D709C0"/>
    <w:rsid w:val="00D72ACC"/>
    <w:rsid w:val="00D73573"/>
    <w:rsid w:val="00D745E9"/>
    <w:rsid w:val="00D8519D"/>
    <w:rsid w:val="00D910A8"/>
    <w:rsid w:val="00DA1FEB"/>
    <w:rsid w:val="00DA5359"/>
    <w:rsid w:val="00DB4BD4"/>
    <w:rsid w:val="00DC06B0"/>
    <w:rsid w:val="00DC258E"/>
    <w:rsid w:val="00DE100A"/>
    <w:rsid w:val="00DF0086"/>
    <w:rsid w:val="00DF7ACF"/>
    <w:rsid w:val="00E04604"/>
    <w:rsid w:val="00E1359F"/>
    <w:rsid w:val="00E14C94"/>
    <w:rsid w:val="00E1681B"/>
    <w:rsid w:val="00E177EC"/>
    <w:rsid w:val="00E25A48"/>
    <w:rsid w:val="00E43E7F"/>
    <w:rsid w:val="00E6095D"/>
    <w:rsid w:val="00E7342A"/>
    <w:rsid w:val="00E847DD"/>
    <w:rsid w:val="00E92210"/>
    <w:rsid w:val="00EB0A90"/>
    <w:rsid w:val="00EB21EA"/>
    <w:rsid w:val="00EC087E"/>
    <w:rsid w:val="00EC6409"/>
    <w:rsid w:val="00ED1E6C"/>
    <w:rsid w:val="00EE202C"/>
    <w:rsid w:val="00EE7084"/>
    <w:rsid w:val="00EF1BFD"/>
    <w:rsid w:val="00EF5F9C"/>
    <w:rsid w:val="00F02D84"/>
    <w:rsid w:val="00F1099F"/>
    <w:rsid w:val="00F1442B"/>
    <w:rsid w:val="00F223AB"/>
    <w:rsid w:val="00F27153"/>
    <w:rsid w:val="00F35A14"/>
    <w:rsid w:val="00F40BA1"/>
    <w:rsid w:val="00F43B69"/>
    <w:rsid w:val="00F6022E"/>
    <w:rsid w:val="00F60CEC"/>
    <w:rsid w:val="00F773E7"/>
    <w:rsid w:val="00F94ECC"/>
    <w:rsid w:val="00FA2D97"/>
    <w:rsid w:val="00FB0262"/>
    <w:rsid w:val="00FC1839"/>
    <w:rsid w:val="00FC5919"/>
    <w:rsid w:val="00FE10C6"/>
    <w:rsid w:val="00FF26F6"/>
    <w:rsid w:val="00FF40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AD679-C07D-4309-A777-E714A64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F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F7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64FE"/>
    <w:pPr>
      <w:keepNext/>
      <w:outlineLvl w:val="1"/>
    </w:pPr>
    <w:rPr>
      <w:b/>
      <w:bCs/>
      <w:sz w:val="28"/>
    </w:rPr>
  </w:style>
  <w:style w:type="paragraph" w:styleId="Heading3">
    <w:name w:val="heading 3"/>
    <w:basedOn w:val="Normal"/>
    <w:next w:val="Normal"/>
    <w:link w:val="Heading3Char"/>
    <w:unhideWhenUsed/>
    <w:qFormat/>
    <w:rsid w:val="002B73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3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3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70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C164FE"/>
    <w:rPr>
      <w:rFonts w:ascii="Times New Roman" w:eastAsia="Times New Roman" w:hAnsi="Times New Roman" w:cs="Times New Roman"/>
      <w:b/>
      <w:bCs/>
      <w:sz w:val="28"/>
      <w:szCs w:val="24"/>
      <w:lang w:val="en-GB"/>
    </w:rPr>
  </w:style>
  <w:style w:type="character" w:customStyle="1" w:styleId="Heading3Char">
    <w:name w:val="Heading 3 Char"/>
    <w:basedOn w:val="DefaultParagraphFont"/>
    <w:link w:val="Heading3"/>
    <w:rsid w:val="002B73E3"/>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2B73E3"/>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140C75"/>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2B73E3"/>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140C7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140C7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140C75"/>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rsid w:val="00C164FE"/>
    <w:pPr>
      <w:tabs>
        <w:tab w:val="center" w:pos="4153"/>
        <w:tab w:val="right" w:pos="8306"/>
      </w:tabs>
    </w:pPr>
  </w:style>
  <w:style w:type="character" w:customStyle="1" w:styleId="FooterChar">
    <w:name w:val="Footer Char"/>
    <w:basedOn w:val="DefaultParagraphFont"/>
    <w:link w:val="Footer"/>
    <w:uiPriority w:val="99"/>
    <w:rsid w:val="00C164FE"/>
    <w:rPr>
      <w:rFonts w:ascii="Times New Roman" w:eastAsia="Times New Roman" w:hAnsi="Times New Roman" w:cs="Times New Roman"/>
      <w:sz w:val="24"/>
      <w:szCs w:val="24"/>
      <w:lang w:val="en-GB"/>
    </w:rPr>
  </w:style>
  <w:style w:type="paragraph" w:styleId="Header">
    <w:name w:val="header"/>
    <w:basedOn w:val="Normal"/>
    <w:link w:val="HeaderChar"/>
    <w:rsid w:val="00C164FE"/>
    <w:pPr>
      <w:tabs>
        <w:tab w:val="center" w:pos="4153"/>
        <w:tab w:val="right" w:pos="8306"/>
      </w:tabs>
    </w:pPr>
  </w:style>
  <w:style w:type="character" w:customStyle="1" w:styleId="HeaderChar">
    <w:name w:val="Header Char"/>
    <w:basedOn w:val="DefaultParagraphFont"/>
    <w:link w:val="Header"/>
    <w:rsid w:val="00C164FE"/>
    <w:rPr>
      <w:rFonts w:ascii="Times New Roman" w:eastAsia="Times New Roman" w:hAnsi="Times New Roman" w:cs="Times New Roman"/>
      <w:sz w:val="24"/>
      <w:szCs w:val="24"/>
      <w:lang w:val="en-GB"/>
    </w:rPr>
  </w:style>
  <w:style w:type="paragraph" w:styleId="ListParagraph">
    <w:name w:val="List Paragraph"/>
    <w:aliases w:val="Riana Table Bullets 1,MCHIP_list paragraph,List Paragraph1,Recommendation,List Paragraph (numbered (a)),Dot pt,F5 List Paragraph,No Spacing1,List Paragraph Char Char Char,Indicator Text,Numbered Para 1,MAIN CONTENT"/>
    <w:basedOn w:val="Normal"/>
    <w:link w:val="ListParagraphChar"/>
    <w:uiPriority w:val="34"/>
    <w:qFormat/>
    <w:rsid w:val="00C164FE"/>
    <w:pPr>
      <w:ind w:left="720"/>
      <w:contextualSpacing/>
    </w:pPr>
  </w:style>
  <w:style w:type="paragraph" w:styleId="TOCHeading">
    <w:name w:val="TOC Heading"/>
    <w:basedOn w:val="Heading1"/>
    <w:next w:val="Normal"/>
    <w:uiPriority w:val="39"/>
    <w:semiHidden/>
    <w:unhideWhenUsed/>
    <w:qFormat/>
    <w:rsid w:val="008F7701"/>
    <w:pPr>
      <w:spacing w:line="276" w:lineRule="auto"/>
      <w:outlineLvl w:val="9"/>
    </w:pPr>
    <w:rPr>
      <w:lang w:val="en-US" w:eastAsia="ja-JP"/>
    </w:rPr>
  </w:style>
  <w:style w:type="paragraph" w:styleId="TOC1">
    <w:name w:val="toc 1"/>
    <w:basedOn w:val="Normal"/>
    <w:next w:val="Normal"/>
    <w:autoRedefine/>
    <w:uiPriority w:val="39"/>
    <w:unhideWhenUsed/>
    <w:rsid w:val="00434BA8"/>
    <w:pPr>
      <w:tabs>
        <w:tab w:val="left" w:pos="142"/>
        <w:tab w:val="right" w:leader="dot" w:pos="9016"/>
      </w:tabs>
      <w:spacing w:after="100"/>
      <w:ind w:left="709" w:hanging="567"/>
    </w:pPr>
    <w:rPr>
      <w:rFonts w:ascii="Arial" w:hAnsi="Arial" w:cs="Arial"/>
      <w:noProof/>
    </w:rPr>
  </w:style>
  <w:style w:type="paragraph" w:styleId="TOC2">
    <w:name w:val="toc 2"/>
    <w:basedOn w:val="Normal"/>
    <w:next w:val="Normal"/>
    <w:autoRedefine/>
    <w:uiPriority w:val="39"/>
    <w:unhideWhenUsed/>
    <w:rsid w:val="00073D6F"/>
    <w:pPr>
      <w:tabs>
        <w:tab w:val="left" w:pos="1276"/>
        <w:tab w:val="right" w:leader="dot" w:pos="9016"/>
      </w:tabs>
      <w:spacing w:after="100"/>
      <w:ind w:left="1276" w:hanging="567"/>
    </w:pPr>
    <w:rPr>
      <w:rFonts w:ascii="Arial" w:hAnsi="Arial" w:cs="Arial"/>
      <w:noProof/>
    </w:rPr>
  </w:style>
  <w:style w:type="character" w:styleId="Hyperlink">
    <w:name w:val="Hyperlink"/>
    <w:basedOn w:val="DefaultParagraphFont"/>
    <w:uiPriority w:val="99"/>
    <w:unhideWhenUsed/>
    <w:rsid w:val="008F7701"/>
    <w:rPr>
      <w:color w:val="0000FF" w:themeColor="hyperlink"/>
      <w:u w:val="single"/>
    </w:rPr>
  </w:style>
  <w:style w:type="paragraph" w:styleId="BalloonText">
    <w:name w:val="Balloon Text"/>
    <w:basedOn w:val="Normal"/>
    <w:link w:val="BalloonTextChar"/>
    <w:uiPriority w:val="99"/>
    <w:semiHidden/>
    <w:unhideWhenUsed/>
    <w:rsid w:val="008F7701"/>
    <w:rPr>
      <w:rFonts w:ascii="Tahoma" w:hAnsi="Tahoma" w:cs="Tahoma"/>
      <w:sz w:val="16"/>
      <w:szCs w:val="16"/>
    </w:rPr>
  </w:style>
  <w:style w:type="character" w:customStyle="1" w:styleId="BalloonTextChar">
    <w:name w:val="Balloon Text Char"/>
    <w:basedOn w:val="DefaultParagraphFont"/>
    <w:link w:val="BalloonText"/>
    <w:uiPriority w:val="99"/>
    <w:semiHidden/>
    <w:rsid w:val="008F7701"/>
    <w:rPr>
      <w:rFonts w:ascii="Tahoma" w:eastAsia="Times New Roman" w:hAnsi="Tahoma" w:cs="Tahoma"/>
      <w:sz w:val="16"/>
      <w:szCs w:val="16"/>
      <w:lang w:val="en-GB"/>
    </w:rPr>
  </w:style>
  <w:style w:type="paragraph" w:styleId="TOC3">
    <w:name w:val="toc 3"/>
    <w:basedOn w:val="Normal"/>
    <w:next w:val="Normal"/>
    <w:autoRedefine/>
    <w:uiPriority w:val="39"/>
    <w:unhideWhenUsed/>
    <w:rsid w:val="005679AA"/>
    <w:pPr>
      <w:spacing w:after="100"/>
      <w:ind w:left="480"/>
    </w:pPr>
  </w:style>
  <w:style w:type="paragraph" w:styleId="Title">
    <w:name w:val="Title"/>
    <w:basedOn w:val="Normal"/>
    <w:link w:val="TitleChar"/>
    <w:qFormat/>
    <w:rsid w:val="002B73E3"/>
    <w:pPr>
      <w:jc w:val="center"/>
    </w:pPr>
    <w:rPr>
      <w:sz w:val="28"/>
    </w:rPr>
  </w:style>
  <w:style w:type="character" w:customStyle="1" w:styleId="TitleChar">
    <w:name w:val="Title Char"/>
    <w:basedOn w:val="DefaultParagraphFont"/>
    <w:link w:val="Title"/>
    <w:rsid w:val="002B73E3"/>
    <w:rPr>
      <w:rFonts w:ascii="Times New Roman" w:eastAsia="Times New Roman" w:hAnsi="Times New Roman" w:cs="Times New Roman"/>
      <w:sz w:val="28"/>
      <w:szCs w:val="24"/>
      <w:lang w:val="en-GB"/>
    </w:rPr>
  </w:style>
  <w:style w:type="paragraph" w:styleId="BodyText2">
    <w:name w:val="Body Text 2"/>
    <w:basedOn w:val="Normal"/>
    <w:link w:val="BodyText2Char"/>
    <w:rsid w:val="002B73E3"/>
    <w:rPr>
      <w:rFonts w:ascii="Arial" w:hAnsi="Arial" w:cs="Arial"/>
      <w:b/>
      <w:bCs/>
    </w:rPr>
  </w:style>
  <w:style w:type="character" w:customStyle="1" w:styleId="BodyText2Char">
    <w:name w:val="Body Text 2 Char"/>
    <w:basedOn w:val="DefaultParagraphFont"/>
    <w:link w:val="BodyText2"/>
    <w:rsid w:val="002B73E3"/>
    <w:rPr>
      <w:rFonts w:ascii="Arial" w:eastAsia="Times New Roman" w:hAnsi="Arial" w:cs="Arial"/>
      <w:b/>
      <w:bCs/>
      <w:sz w:val="24"/>
      <w:szCs w:val="24"/>
      <w:lang w:val="en-GB"/>
    </w:rPr>
  </w:style>
  <w:style w:type="paragraph" w:styleId="BodyText">
    <w:name w:val="Body Text"/>
    <w:basedOn w:val="Normal"/>
    <w:link w:val="BodyTextChar"/>
    <w:unhideWhenUsed/>
    <w:rsid w:val="00CB5580"/>
    <w:pPr>
      <w:spacing w:after="120"/>
    </w:pPr>
  </w:style>
  <w:style w:type="character" w:customStyle="1" w:styleId="BodyTextChar">
    <w:name w:val="Body Text Char"/>
    <w:basedOn w:val="DefaultParagraphFont"/>
    <w:link w:val="BodyText"/>
    <w:rsid w:val="00CB5580"/>
    <w:rPr>
      <w:rFonts w:ascii="Times New Roman" w:eastAsia="Times New Roman" w:hAnsi="Times New Roman" w:cs="Times New Roman"/>
      <w:sz w:val="24"/>
      <w:szCs w:val="24"/>
      <w:lang w:val="en-GB"/>
    </w:rPr>
  </w:style>
  <w:style w:type="paragraph" w:customStyle="1" w:styleId="TxBrp3">
    <w:name w:val="TxBr_p3"/>
    <w:basedOn w:val="Normal"/>
    <w:rsid w:val="00853560"/>
    <w:pPr>
      <w:widowControl w:val="0"/>
      <w:tabs>
        <w:tab w:val="left" w:pos="204"/>
      </w:tabs>
      <w:spacing w:line="240" w:lineRule="atLeast"/>
      <w:jc w:val="both"/>
    </w:pPr>
    <w:rPr>
      <w:snapToGrid w:val="0"/>
      <w:szCs w:val="20"/>
    </w:rPr>
  </w:style>
  <w:style w:type="paragraph" w:customStyle="1" w:styleId="Checkboxes">
    <w:name w:val="Checkboxes"/>
    <w:basedOn w:val="Normal"/>
    <w:rsid w:val="00350F3E"/>
    <w:pPr>
      <w:overflowPunct w:val="0"/>
      <w:autoSpaceDE w:val="0"/>
      <w:autoSpaceDN w:val="0"/>
      <w:adjustRightInd w:val="0"/>
      <w:spacing w:before="360" w:after="360"/>
    </w:pPr>
    <w:rPr>
      <w:sz w:val="20"/>
      <w:szCs w:val="20"/>
      <w:lang w:val="en-US"/>
    </w:rPr>
  </w:style>
  <w:style w:type="paragraph" w:customStyle="1" w:styleId="TI">
    <w:name w:val="TI"/>
    <w:rsid w:val="00B05872"/>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imes New Roman" w:hAnsi="Times New Roman" w:cs="Times New Roman"/>
      <w:sz w:val="24"/>
      <w:szCs w:val="24"/>
      <w:lang w:val="en-US"/>
    </w:rPr>
  </w:style>
  <w:style w:type="paragraph" w:customStyle="1" w:styleId="StyleJustified1">
    <w:name w:val="Style Justified1"/>
    <w:basedOn w:val="Normal"/>
    <w:autoRedefine/>
    <w:rsid w:val="00B01F6B"/>
    <w:pPr>
      <w:numPr>
        <w:numId w:val="5"/>
      </w:numPr>
      <w:spacing w:line="360" w:lineRule="auto"/>
      <w:jc w:val="both"/>
    </w:pPr>
    <w:rPr>
      <w:rFonts w:ascii="Arial" w:hAnsi="Arial"/>
      <w:szCs w:val="20"/>
      <w:lang w:val="en-ZA"/>
    </w:rPr>
  </w:style>
  <w:style w:type="paragraph" w:styleId="TOC4">
    <w:name w:val="toc 4"/>
    <w:basedOn w:val="Normal"/>
    <w:next w:val="Normal"/>
    <w:autoRedefine/>
    <w:uiPriority w:val="39"/>
    <w:unhideWhenUsed/>
    <w:rsid w:val="006D6E2B"/>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6D6E2B"/>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6D6E2B"/>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6D6E2B"/>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6D6E2B"/>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6D6E2B"/>
    <w:pPr>
      <w:spacing w:after="100" w:line="276" w:lineRule="auto"/>
      <w:ind w:left="1760"/>
    </w:pPr>
    <w:rPr>
      <w:rFonts w:asciiTheme="minorHAnsi" w:eastAsiaTheme="minorEastAsia" w:hAnsiTheme="minorHAnsi" w:cstheme="minorBidi"/>
      <w:sz w:val="22"/>
      <w:szCs w:val="22"/>
      <w:lang w:val="en-ZA" w:eastAsia="en-ZA"/>
    </w:rPr>
  </w:style>
  <w:style w:type="paragraph" w:customStyle="1" w:styleId="QT-Table">
    <w:name w:val="QT-Table"/>
    <w:rsid w:val="00516AB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styleId="NoSpacing">
    <w:name w:val="No Spacing"/>
    <w:uiPriority w:val="1"/>
    <w:qFormat/>
    <w:rsid w:val="00E92210"/>
    <w:pPr>
      <w:spacing w:after="0" w:line="240" w:lineRule="auto"/>
    </w:pPr>
    <w:rPr>
      <w:rFonts w:ascii="Times New Roman" w:eastAsia="Times New Roman" w:hAnsi="Times New Roman" w:cs="Times New Roman"/>
      <w:sz w:val="24"/>
      <w:szCs w:val="24"/>
      <w:lang w:val="en-GB"/>
    </w:rPr>
  </w:style>
  <w:style w:type="paragraph" w:styleId="Subtitle">
    <w:name w:val="Subtitle"/>
    <w:basedOn w:val="Normal"/>
    <w:link w:val="SubtitleChar"/>
    <w:qFormat/>
    <w:rsid w:val="00E14C94"/>
    <w:rPr>
      <w:b/>
      <w:bCs/>
    </w:rPr>
  </w:style>
  <w:style w:type="character" w:customStyle="1" w:styleId="SubtitleChar">
    <w:name w:val="Subtitle Char"/>
    <w:basedOn w:val="DefaultParagraphFont"/>
    <w:link w:val="Subtitle"/>
    <w:rsid w:val="00E14C94"/>
    <w:rPr>
      <w:rFonts w:ascii="Times New Roman" w:eastAsia="Times New Roman" w:hAnsi="Times New Roman" w:cs="Times New Roman"/>
      <w:b/>
      <w:bCs/>
      <w:sz w:val="24"/>
      <w:szCs w:val="24"/>
      <w:lang w:val="en-GB"/>
    </w:rPr>
  </w:style>
  <w:style w:type="table" w:styleId="TableGrid">
    <w:name w:val="Table Grid"/>
    <w:basedOn w:val="TableNormal"/>
    <w:uiPriority w:val="39"/>
    <w:rsid w:val="0086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D61DB"/>
    <w:rPr>
      <w:b/>
      <w:bCs/>
      <w:smallCaps/>
      <w:color w:val="4F81BD" w:themeColor="accent1"/>
      <w:spacing w:val="5"/>
    </w:rPr>
  </w:style>
  <w:style w:type="paragraph" w:styleId="FootnoteText">
    <w:name w:val="footnote text"/>
    <w:basedOn w:val="Normal"/>
    <w:link w:val="FootnoteTextChar"/>
    <w:semiHidden/>
    <w:rsid w:val="009D61DB"/>
    <w:pPr>
      <w:autoSpaceDE w:val="0"/>
      <w:autoSpaceDN w:val="0"/>
      <w:adjustRightInd w:val="0"/>
    </w:pPr>
    <w:rPr>
      <w:sz w:val="20"/>
      <w:szCs w:val="20"/>
    </w:rPr>
  </w:style>
  <w:style w:type="character" w:customStyle="1" w:styleId="FootnoteTextChar">
    <w:name w:val="Footnote Text Char"/>
    <w:basedOn w:val="DefaultParagraphFont"/>
    <w:link w:val="FootnoteText"/>
    <w:semiHidden/>
    <w:rsid w:val="009D61DB"/>
    <w:rPr>
      <w:rFonts w:ascii="Times New Roman" w:eastAsia="Times New Roman" w:hAnsi="Times New Roman" w:cs="Times New Roman"/>
      <w:sz w:val="20"/>
      <w:szCs w:val="20"/>
      <w:lang w:val="en-GB"/>
    </w:rPr>
  </w:style>
  <w:style w:type="character" w:styleId="FootnoteReference">
    <w:name w:val="footnote reference"/>
    <w:rsid w:val="009D61DB"/>
    <w:rPr>
      <w:vertAlign w:val="superscript"/>
    </w:rPr>
  </w:style>
  <w:style w:type="character" w:customStyle="1" w:styleId="ListParagraphChar">
    <w:name w:val="List Paragraph Char"/>
    <w:aliases w:val="Riana Table Bullets 1 Char,MCHIP_list paragraph Char,List Paragraph1 Char,Recommendation Char,List Paragraph (numbered (a)) Char,Dot pt Char,F5 List Paragraph Char,No Spacing1 Char,List Paragraph Char Char Char Char,MAIN CONTENT Char"/>
    <w:link w:val="ListParagraph"/>
    <w:uiPriority w:val="34"/>
    <w:rsid w:val="00FF26F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DA62-24C4-48F9-8CD2-2D8D6988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Dionie Klopper</dc:creator>
  <cp:lastModifiedBy>December  Nkambule</cp:lastModifiedBy>
  <cp:revision>2</cp:revision>
  <cp:lastPrinted>2019-10-01T06:32:00Z</cp:lastPrinted>
  <dcterms:created xsi:type="dcterms:W3CDTF">2023-11-29T08:56:00Z</dcterms:created>
  <dcterms:modified xsi:type="dcterms:W3CDTF">2023-11-29T08:56:00Z</dcterms:modified>
</cp:coreProperties>
</file>